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1FC" w:rsidRPr="006E0230" w:rsidRDefault="00EC01FC" w:rsidP="00EC01FC">
      <w:pPr>
        <w:rPr>
          <w:rFonts w:cs="Sylfaen"/>
          <w:b/>
          <w:sz w:val="20"/>
          <w:szCs w:val="20"/>
          <w:lang w:val="af-ZA"/>
        </w:rPr>
      </w:pPr>
      <w:r w:rsidRPr="006E0230">
        <w:rPr>
          <w:sz w:val="20"/>
          <w:szCs w:val="20"/>
          <w:lang w:val="af-ZA"/>
        </w:rPr>
        <w:t xml:space="preserve">     </w:t>
      </w:r>
      <w:r w:rsidRPr="006E0230">
        <w:rPr>
          <w:rFonts w:cs="Sylfaen"/>
          <w:b/>
          <w:sz w:val="20"/>
          <w:szCs w:val="20"/>
          <w:lang w:val="af-ZA"/>
        </w:rPr>
        <w:t>ՀԱՅՏԱՐԱՐՈՒԹՅՈՒՆ</w:t>
      </w:r>
    </w:p>
    <w:p w:rsidR="00EC01FC" w:rsidRPr="00DF18EA" w:rsidRDefault="00EC01FC" w:rsidP="00EC01FC">
      <w:pPr>
        <w:spacing w:after="240" w:line="360" w:lineRule="auto"/>
        <w:rPr>
          <w:rFonts w:cs="Sylfaen"/>
          <w:b/>
          <w:i/>
          <w:sz w:val="20"/>
          <w:szCs w:val="20"/>
          <w:lang w:val="af-ZA"/>
        </w:rPr>
      </w:pPr>
      <w:r w:rsidRPr="006E0230">
        <w:rPr>
          <w:rFonts w:cs="Sylfaen"/>
          <w:b/>
          <w:sz w:val="20"/>
          <w:szCs w:val="20"/>
          <w:lang w:val="af-ZA"/>
        </w:rPr>
        <w:t>կնքված</w:t>
      </w:r>
      <w:r w:rsidRPr="006E0230">
        <w:rPr>
          <w:rFonts w:cs="Arial"/>
          <w:b/>
          <w:sz w:val="20"/>
          <w:szCs w:val="20"/>
          <w:lang w:val="af-ZA"/>
        </w:rPr>
        <w:t xml:space="preserve"> </w:t>
      </w:r>
      <w:r w:rsidRPr="006E0230">
        <w:rPr>
          <w:rFonts w:cs="Sylfaen"/>
          <w:b/>
          <w:sz w:val="20"/>
          <w:szCs w:val="20"/>
          <w:lang w:val="af-ZA"/>
        </w:rPr>
        <w:t>պայմանագրի</w:t>
      </w:r>
      <w:r w:rsidRPr="006E0230">
        <w:rPr>
          <w:rFonts w:cs="Arial"/>
          <w:b/>
          <w:sz w:val="20"/>
          <w:szCs w:val="20"/>
          <w:lang w:val="af-ZA"/>
        </w:rPr>
        <w:t xml:space="preserve"> </w:t>
      </w:r>
      <w:r w:rsidRPr="006E0230">
        <w:rPr>
          <w:rFonts w:cs="Sylfaen"/>
          <w:b/>
          <w:sz w:val="20"/>
          <w:szCs w:val="20"/>
          <w:lang w:val="af-ZA"/>
        </w:rPr>
        <w:t>մասին</w:t>
      </w:r>
      <w:r w:rsidRPr="006E0230">
        <w:rPr>
          <w:rFonts w:cs="Sylfaen"/>
          <w:b/>
          <w:sz w:val="20"/>
          <w:szCs w:val="20"/>
          <w:lang w:val="af-ZA"/>
        </w:rPr>
        <w:br/>
      </w:r>
      <w:r w:rsidRPr="00DF18EA">
        <w:rPr>
          <w:rFonts w:cs="Sylfaen"/>
          <w:i/>
          <w:sz w:val="20"/>
          <w:szCs w:val="20"/>
          <w:lang w:val="af-ZA"/>
        </w:rPr>
        <w:t xml:space="preserve">   </w:t>
      </w:r>
      <w:r w:rsidRPr="00DF18EA">
        <w:rPr>
          <w:rFonts w:cs="Sylfaen"/>
          <w:i/>
          <w:sz w:val="20"/>
          <w:szCs w:val="20"/>
          <w:lang w:val="hy-AM"/>
        </w:rPr>
        <w:t xml:space="preserve">   </w:t>
      </w:r>
      <w:r w:rsidRPr="00DF18EA">
        <w:rPr>
          <w:rFonts w:cs="Sylfaen"/>
          <w:i/>
          <w:sz w:val="20"/>
          <w:szCs w:val="20"/>
          <w:lang w:val="af-ZA"/>
        </w:rPr>
        <w:t xml:space="preserve">Ծաղկաձորի </w:t>
      </w:r>
      <w:r w:rsidRPr="00DF18EA">
        <w:rPr>
          <w:rFonts w:cs="Sylfaen"/>
          <w:i/>
          <w:sz w:val="20"/>
          <w:szCs w:val="20"/>
          <w:lang w:val="hy-AM"/>
        </w:rPr>
        <w:t>համայնքապետարանը</w:t>
      </w:r>
      <w:r w:rsidRPr="00DF18EA">
        <w:rPr>
          <w:rFonts w:cs="Sylfaen"/>
          <w:i/>
          <w:sz w:val="20"/>
          <w:szCs w:val="20"/>
          <w:lang w:val="af-ZA"/>
        </w:rPr>
        <w:t xml:space="preserve"> ստորև ներկայացնում է իր կարիքների համար </w:t>
      </w:r>
      <w:r w:rsidRPr="00DF18EA">
        <w:rPr>
          <w:i/>
        </w:rPr>
        <w:t>նստարանների</w:t>
      </w:r>
      <w:r w:rsidRPr="00DF18EA">
        <w:rPr>
          <w:i/>
          <w:lang w:val="af-ZA"/>
        </w:rPr>
        <w:t xml:space="preserve"> </w:t>
      </w:r>
      <w:r w:rsidRPr="00DF18EA">
        <w:rPr>
          <w:rFonts w:cs="Sylfaen"/>
          <w:i/>
          <w:sz w:val="20"/>
          <w:szCs w:val="20"/>
          <w:lang w:val="af-ZA"/>
        </w:rPr>
        <w:t>ձեռքբերման</w:t>
      </w:r>
      <w:r w:rsidRPr="00DF18EA">
        <w:rPr>
          <w:rFonts w:cs="Arial"/>
          <w:i/>
          <w:sz w:val="20"/>
          <w:szCs w:val="20"/>
          <w:lang w:val="af-ZA"/>
        </w:rPr>
        <w:t xml:space="preserve"> </w:t>
      </w:r>
      <w:r w:rsidRPr="00DF18EA">
        <w:rPr>
          <w:rFonts w:cs="Sylfaen"/>
          <w:i/>
          <w:sz w:val="20"/>
          <w:szCs w:val="20"/>
          <w:lang w:val="af-ZA"/>
        </w:rPr>
        <w:t>նպատակով</w:t>
      </w:r>
      <w:r w:rsidRPr="00DF18EA">
        <w:rPr>
          <w:rFonts w:cs="Arial"/>
          <w:i/>
          <w:sz w:val="20"/>
          <w:szCs w:val="20"/>
          <w:lang w:val="af-ZA"/>
        </w:rPr>
        <w:t xml:space="preserve"> </w:t>
      </w:r>
      <w:r w:rsidRPr="00DF18EA">
        <w:rPr>
          <w:rFonts w:cs="Sylfaen"/>
          <w:i/>
          <w:sz w:val="20"/>
          <w:szCs w:val="20"/>
          <w:lang w:val="af-ZA"/>
        </w:rPr>
        <w:t>կազմակերպված</w:t>
      </w:r>
      <w:r w:rsidRPr="00DF18EA">
        <w:rPr>
          <w:rFonts w:cs="Arial"/>
          <w:i/>
          <w:sz w:val="20"/>
          <w:szCs w:val="20"/>
          <w:lang w:val="af-ZA"/>
        </w:rPr>
        <w:t xml:space="preserve"> </w:t>
      </w:r>
      <w:r w:rsidRPr="00DF18EA">
        <w:rPr>
          <w:rFonts w:cs="Sylfaen"/>
          <w:i/>
          <w:sz w:val="20"/>
          <w:szCs w:val="20"/>
          <w:lang w:val="af-ZA"/>
        </w:rPr>
        <w:t xml:space="preserve"> </w:t>
      </w:r>
      <w:r w:rsidRPr="00DF18EA">
        <w:rPr>
          <w:rFonts w:cs="Sylfaen"/>
          <w:b/>
          <w:i/>
          <w:sz w:val="20"/>
          <w:szCs w:val="20"/>
          <w:lang w:val="af-ZA"/>
        </w:rPr>
        <w:t>Ծ</w:t>
      </w:r>
      <w:r w:rsidRPr="00DF18EA">
        <w:rPr>
          <w:rFonts w:cs="Sylfaen"/>
          <w:b/>
          <w:i/>
          <w:sz w:val="20"/>
          <w:szCs w:val="20"/>
          <w:lang w:val="ru-RU"/>
        </w:rPr>
        <w:t>Ք</w:t>
      </w:r>
      <w:r w:rsidRPr="00DF18EA">
        <w:rPr>
          <w:rFonts w:cs="Sylfaen"/>
          <w:b/>
          <w:i/>
          <w:sz w:val="20"/>
          <w:szCs w:val="20"/>
          <w:lang w:val="af-ZA"/>
        </w:rPr>
        <w:t>-ԳՀ</w:t>
      </w:r>
      <w:r w:rsidRPr="00DF18EA">
        <w:rPr>
          <w:rFonts w:cs="Sylfaen"/>
          <w:b/>
          <w:i/>
          <w:sz w:val="20"/>
          <w:szCs w:val="20"/>
          <w:lang w:val="ru-RU"/>
        </w:rPr>
        <w:t>ԱՊ</w:t>
      </w:r>
      <w:r w:rsidRPr="00DF18EA">
        <w:rPr>
          <w:rFonts w:cs="Sylfaen"/>
          <w:b/>
          <w:i/>
          <w:sz w:val="20"/>
          <w:szCs w:val="20"/>
          <w:lang w:val="af-ZA"/>
        </w:rPr>
        <w:t>ՁԲ</w:t>
      </w:r>
      <w:r>
        <w:rPr>
          <w:rFonts w:cs="Sylfaen"/>
          <w:b/>
          <w:i/>
          <w:sz w:val="20"/>
          <w:szCs w:val="20"/>
          <w:lang w:val="af-ZA"/>
        </w:rPr>
        <w:t>-18/</w:t>
      </w:r>
      <w:r w:rsidRPr="00DF18EA">
        <w:rPr>
          <w:rFonts w:cs="Sylfaen"/>
          <w:b/>
          <w:i/>
          <w:sz w:val="20"/>
          <w:szCs w:val="20"/>
          <w:lang w:val="af-ZA"/>
        </w:rPr>
        <w:t>11</w:t>
      </w:r>
      <w:r w:rsidRPr="00DF18EA">
        <w:rPr>
          <w:rFonts w:cs="Sylfaen"/>
          <w:b/>
          <w:i/>
          <w:sz w:val="20"/>
          <w:szCs w:val="20"/>
          <w:lang w:val="hy-AM"/>
        </w:rPr>
        <w:t xml:space="preserve"> </w:t>
      </w:r>
      <w:r w:rsidRPr="00DF18EA">
        <w:rPr>
          <w:rFonts w:eastAsia="Calibri" w:cs="Sylfaen"/>
          <w:i/>
          <w:sz w:val="20"/>
          <w:szCs w:val="20"/>
          <w:lang w:val="af-ZA"/>
        </w:rPr>
        <w:t xml:space="preserve"> </w:t>
      </w:r>
      <w:r w:rsidRPr="00DF18EA">
        <w:rPr>
          <w:rFonts w:cs="Sylfaen"/>
          <w:i/>
          <w:sz w:val="20"/>
          <w:szCs w:val="20"/>
          <w:lang w:val="af-ZA"/>
        </w:rPr>
        <w:t>ծածկագրով</w:t>
      </w:r>
      <w:r w:rsidRPr="00DF18EA">
        <w:rPr>
          <w:rFonts w:cs="Arial"/>
          <w:i/>
          <w:sz w:val="20"/>
          <w:szCs w:val="20"/>
          <w:lang w:val="af-ZA"/>
        </w:rPr>
        <w:t xml:space="preserve"> </w:t>
      </w:r>
      <w:r w:rsidRPr="00DF18EA">
        <w:rPr>
          <w:rFonts w:cs="Sylfaen"/>
          <w:i/>
          <w:sz w:val="20"/>
          <w:szCs w:val="20"/>
          <w:lang w:val="af-ZA"/>
        </w:rPr>
        <w:t>գնման</w:t>
      </w:r>
      <w:r w:rsidRPr="00DF18EA">
        <w:rPr>
          <w:rFonts w:cs="Arial"/>
          <w:i/>
          <w:sz w:val="20"/>
          <w:szCs w:val="20"/>
          <w:lang w:val="af-ZA"/>
        </w:rPr>
        <w:t xml:space="preserve"> </w:t>
      </w:r>
      <w:r w:rsidRPr="00DF18EA">
        <w:rPr>
          <w:rFonts w:cs="Sylfaen"/>
          <w:i/>
          <w:sz w:val="20"/>
          <w:szCs w:val="20"/>
          <w:lang w:val="af-ZA"/>
        </w:rPr>
        <w:t>ընթացակարգի</w:t>
      </w:r>
      <w:r w:rsidRPr="00DF18EA">
        <w:rPr>
          <w:rFonts w:cs="Arial"/>
          <w:i/>
          <w:sz w:val="20"/>
          <w:szCs w:val="20"/>
          <w:lang w:val="af-ZA"/>
        </w:rPr>
        <w:t xml:space="preserve"> </w:t>
      </w:r>
      <w:r w:rsidRPr="00DF18EA">
        <w:rPr>
          <w:rFonts w:cs="Sylfaen"/>
          <w:i/>
          <w:sz w:val="20"/>
          <w:szCs w:val="20"/>
          <w:lang w:val="af-ZA"/>
        </w:rPr>
        <w:t>արդյունքում</w:t>
      </w:r>
      <w:r w:rsidRPr="00DF18EA">
        <w:rPr>
          <w:rFonts w:cs="Arial"/>
          <w:i/>
          <w:sz w:val="20"/>
          <w:szCs w:val="20"/>
          <w:lang w:val="af-ZA"/>
        </w:rPr>
        <w:t xml:space="preserve">  20</w:t>
      </w:r>
      <w:r w:rsidRPr="00DF18EA">
        <w:rPr>
          <w:rFonts w:cs="Sylfaen"/>
          <w:i/>
          <w:sz w:val="20"/>
          <w:szCs w:val="20"/>
          <w:lang w:val="af-ZA"/>
        </w:rPr>
        <w:t xml:space="preserve">18 թվականի </w:t>
      </w:r>
      <w:r>
        <w:rPr>
          <w:rFonts w:cs="Sylfaen"/>
          <w:i/>
          <w:sz w:val="20"/>
          <w:szCs w:val="20"/>
          <w:lang w:val="ru-RU"/>
        </w:rPr>
        <w:t>հունիսի</w:t>
      </w:r>
      <w:r w:rsidRPr="00410579">
        <w:rPr>
          <w:rFonts w:cs="Sylfaen"/>
          <w:i/>
          <w:sz w:val="20"/>
          <w:szCs w:val="20"/>
          <w:lang w:val="af-ZA"/>
        </w:rPr>
        <w:t xml:space="preserve"> 26</w:t>
      </w:r>
      <w:r w:rsidRPr="00DF18EA">
        <w:rPr>
          <w:rFonts w:cs="Sylfaen"/>
          <w:i/>
          <w:sz w:val="20"/>
          <w:szCs w:val="20"/>
          <w:lang w:val="af-ZA"/>
        </w:rPr>
        <w:t>-</w:t>
      </w:r>
      <w:r w:rsidRPr="00DF18EA">
        <w:rPr>
          <w:rFonts w:cs="Sylfaen"/>
          <w:i/>
          <w:sz w:val="20"/>
          <w:szCs w:val="20"/>
          <w:lang w:val="ru-RU"/>
        </w:rPr>
        <w:t>ին</w:t>
      </w:r>
      <w:r w:rsidRPr="00DF18EA">
        <w:rPr>
          <w:rFonts w:cs="Sylfaen"/>
          <w:i/>
          <w:sz w:val="20"/>
          <w:szCs w:val="20"/>
          <w:lang w:val="af-ZA"/>
        </w:rPr>
        <w:t xml:space="preserve"> </w:t>
      </w:r>
      <w:r w:rsidRPr="00DF18EA">
        <w:rPr>
          <w:rFonts w:cs="Arial"/>
          <w:i/>
          <w:sz w:val="20"/>
          <w:szCs w:val="20"/>
          <w:lang w:val="af-ZA"/>
        </w:rPr>
        <w:t xml:space="preserve"> </w:t>
      </w:r>
      <w:r w:rsidRPr="00DF18EA">
        <w:rPr>
          <w:rFonts w:cs="Sylfaen"/>
          <w:i/>
          <w:sz w:val="20"/>
          <w:szCs w:val="20"/>
          <w:lang w:val="af-ZA"/>
        </w:rPr>
        <w:t>կնքված</w:t>
      </w:r>
      <w:r w:rsidRPr="00DF18EA">
        <w:rPr>
          <w:rFonts w:cs="Arial"/>
          <w:i/>
          <w:sz w:val="20"/>
          <w:szCs w:val="20"/>
          <w:lang w:val="af-ZA"/>
        </w:rPr>
        <w:t xml:space="preserve">  N </w:t>
      </w:r>
      <w:r w:rsidRPr="00DF18EA">
        <w:rPr>
          <w:rFonts w:cs="Sylfaen"/>
          <w:b/>
          <w:i/>
          <w:sz w:val="20"/>
          <w:szCs w:val="20"/>
          <w:lang w:val="af-ZA"/>
        </w:rPr>
        <w:t>Ծ</w:t>
      </w:r>
      <w:r w:rsidRPr="00DF18EA">
        <w:rPr>
          <w:rFonts w:cs="Sylfaen"/>
          <w:b/>
          <w:i/>
          <w:sz w:val="20"/>
          <w:szCs w:val="20"/>
          <w:lang w:val="ru-RU"/>
        </w:rPr>
        <w:t>Ք</w:t>
      </w:r>
      <w:r w:rsidRPr="00DF18EA">
        <w:rPr>
          <w:rFonts w:cs="Sylfaen"/>
          <w:b/>
          <w:i/>
          <w:sz w:val="20"/>
          <w:szCs w:val="20"/>
          <w:lang w:val="af-ZA"/>
        </w:rPr>
        <w:t>-ԳՀ</w:t>
      </w:r>
      <w:r w:rsidRPr="00DF18EA">
        <w:rPr>
          <w:rFonts w:cs="Sylfaen"/>
          <w:b/>
          <w:i/>
          <w:sz w:val="20"/>
          <w:szCs w:val="20"/>
          <w:lang w:val="ru-RU"/>
        </w:rPr>
        <w:t>ԱՊ</w:t>
      </w:r>
      <w:r w:rsidRPr="00DF18EA">
        <w:rPr>
          <w:rFonts w:cs="Sylfaen"/>
          <w:b/>
          <w:i/>
          <w:sz w:val="20"/>
          <w:szCs w:val="20"/>
          <w:lang w:val="af-ZA"/>
        </w:rPr>
        <w:t>ՁԲ</w:t>
      </w:r>
      <w:r>
        <w:rPr>
          <w:rFonts w:cs="Sylfaen"/>
          <w:b/>
          <w:i/>
          <w:sz w:val="20"/>
          <w:szCs w:val="20"/>
          <w:lang w:val="af-ZA"/>
        </w:rPr>
        <w:t>-18/</w:t>
      </w:r>
      <w:r w:rsidRPr="00DF18EA">
        <w:rPr>
          <w:rFonts w:cs="Sylfaen"/>
          <w:b/>
          <w:i/>
          <w:sz w:val="20"/>
          <w:szCs w:val="20"/>
          <w:lang w:val="af-ZA"/>
        </w:rPr>
        <w:t>11</w:t>
      </w:r>
      <w:r w:rsidR="00762CF6">
        <w:rPr>
          <w:rFonts w:cs="Sylfaen"/>
          <w:b/>
          <w:i/>
          <w:sz w:val="20"/>
          <w:szCs w:val="20"/>
          <w:lang w:val="af-ZA"/>
        </w:rPr>
        <w:t>-1,</w:t>
      </w:r>
      <w:r w:rsidRPr="00DF18EA">
        <w:rPr>
          <w:rFonts w:eastAsia="Calibri" w:cs="Sylfaen"/>
          <w:i/>
          <w:sz w:val="20"/>
          <w:szCs w:val="20"/>
          <w:lang w:val="af-ZA"/>
        </w:rPr>
        <w:t xml:space="preserve"> </w:t>
      </w:r>
      <w:r w:rsidR="00762CF6" w:rsidRPr="00DF18EA">
        <w:rPr>
          <w:rFonts w:cs="Sylfaen"/>
          <w:b/>
          <w:i/>
          <w:sz w:val="20"/>
          <w:szCs w:val="20"/>
          <w:lang w:val="af-ZA"/>
        </w:rPr>
        <w:t>Ծ</w:t>
      </w:r>
      <w:r w:rsidR="00762CF6" w:rsidRPr="00DF18EA">
        <w:rPr>
          <w:rFonts w:cs="Sylfaen"/>
          <w:b/>
          <w:i/>
          <w:sz w:val="20"/>
          <w:szCs w:val="20"/>
          <w:lang w:val="ru-RU"/>
        </w:rPr>
        <w:t>Ք</w:t>
      </w:r>
      <w:r w:rsidR="00762CF6" w:rsidRPr="00DF18EA">
        <w:rPr>
          <w:rFonts w:cs="Sylfaen"/>
          <w:b/>
          <w:i/>
          <w:sz w:val="20"/>
          <w:szCs w:val="20"/>
          <w:lang w:val="af-ZA"/>
        </w:rPr>
        <w:t>-ԳՀ</w:t>
      </w:r>
      <w:r w:rsidR="00762CF6" w:rsidRPr="00DF18EA">
        <w:rPr>
          <w:rFonts w:cs="Sylfaen"/>
          <w:b/>
          <w:i/>
          <w:sz w:val="20"/>
          <w:szCs w:val="20"/>
          <w:lang w:val="ru-RU"/>
        </w:rPr>
        <w:t>ԱՊ</w:t>
      </w:r>
      <w:r w:rsidR="00762CF6" w:rsidRPr="00DF18EA">
        <w:rPr>
          <w:rFonts w:cs="Sylfaen"/>
          <w:b/>
          <w:i/>
          <w:sz w:val="20"/>
          <w:szCs w:val="20"/>
          <w:lang w:val="af-ZA"/>
        </w:rPr>
        <w:t>ՁԲ</w:t>
      </w:r>
      <w:r w:rsidR="00762CF6">
        <w:rPr>
          <w:rFonts w:cs="Sylfaen"/>
          <w:b/>
          <w:i/>
          <w:sz w:val="20"/>
          <w:szCs w:val="20"/>
          <w:lang w:val="af-ZA"/>
        </w:rPr>
        <w:t>-18/</w:t>
      </w:r>
      <w:r w:rsidR="00762CF6" w:rsidRPr="00DF18EA">
        <w:rPr>
          <w:rFonts w:cs="Sylfaen"/>
          <w:b/>
          <w:i/>
          <w:sz w:val="20"/>
          <w:szCs w:val="20"/>
          <w:lang w:val="af-ZA"/>
        </w:rPr>
        <w:t>11</w:t>
      </w:r>
      <w:r w:rsidR="00762CF6">
        <w:rPr>
          <w:rFonts w:cs="Sylfaen"/>
          <w:b/>
          <w:i/>
          <w:sz w:val="20"/>
          <w:szCs w:val="20"/>
          <w:lang w:val="af-ZA"/>
        </w:rPr>
        <w:t xml:space="preserve">-2, </w:t>
      </w:r>
      <w:r w:rsidR="00762CF6" w:rsidRPr="00DF18EA">
        <w:rPr>
          <w:rFonts w:cs="Sylfaen"/>
          <w:b/>
          <w:i/>
          <w:sz w:val="20"/>
          <w:szCs w:val="20"/>
          <w:lang w:val="af-ZA"/>
        </w:rPr>
        <w:t>Ծ</w:t>
      </w:r>
      <w:r w:rsidR="00762CF6" w:rsidRPr="00DF18EA">
        <w:rPr>
          <w:rFonts w:cs="Sylfaen"/>
          <w:b/>
          <w:i/>
          <w:sz w:val="20"/>
          <w:szCs w:val="20"/>
          <w:lang w:val="ru-RU"/>
        </w:rPr>
        <w:t>Ք</w:t>
      </w:r>
      <w:r w:rsidR="00762CF6" w:rsidRPr="00DF18EA">
        <w:rPr>
          <w:rFonts w:cs="Sylfaen"/>
          <w:b/>
          <w:i/>
          <w:sz w:val="20"/>
          <w:szCs w:val="20"/>
          <w:lang w:val="af-ZA"/>
        </w:rPr>
        <w:t>-ԳՀ</w:t>
      </w:r>
      <w:r w:rsidR="00762CF6" w:rsidRPr="00DF18EA">
        <w:rPr>
          <w:rFonts w:cs="Sylfaen"/>
          <w:b/>
          <w:i/>
          <w:sz w:val="20"/>
          <w:szCs w:val="20"/>
          <w:lang w:val="ru-RU"/>
        </w:rPr>
        <w:t>ԱՊ</w:t>
      </w:r>
      <w:r w:rsidR="00762CF6" w:rsidRPr="00DF18EA">
        <w:rPr>
          <w:rFonts w:cs="Sylfaen"/>
          <w:b/>
          <w:i/>
          <w:sz w:val="20"/>
          <w:szCs w:val="20"/>
          <w:lang w:val="af-ZA"/>
        </w:rPr>
        <w:t>ՁԲ</w:t>
      </w:r>
      <w:r w:rsidR="00762CF6">
        <w:rPr>
          <w:rFonts w:cs="Sylfaen"/>
          <w:b/>
          <w:i/>
          <w:sz w:val="20"/>
          <w:szCs w:val="20"/>
          <w:lang w:val="af-ZA"/>
        </w:rPr>
        <w:t>-18/</w:t>
      </w:r>
      <w:r w:rsidR="00762CF6" w:rsidRPr="00DF18EA">
        <w:rPr>
          <w:rFonts w:cs="Sylfaen"/>
          <w:b/>
          <w:i/>
          <w:sz w:val="20"/>
          <w:szCs w:val="20"/>
          <w:lang w:val="af-ZA"/>
        </w:rPr>
        <w:t>11</w:t>
      </w:r>
      <w:r w:rsidR="00762CF6">
        <w:rPr>
          <w:rFonts w:cs="Sylfaen"/>
          <w:b/>
          <w:i/>
          <w:sz w:val="20"/>
          <w:szCs w:val="20"/>
          <w:lang w:val="af-ZA"/>
        </w:rPr>
        <w:t xml:space="preserve">-3 </w:t>
      </w:r>
      <w:r w:rsidR="00762CF6">
        <w:rPr>
          <w:rFonts w:cs="Sylfaen"/>
          <w:b/>
          <w:i/>
          <w:sz w:val="20"/>
          <w:szCs w:val="20"/>
          <w:lang w:val="ru-RU"/>
        </w:rPr>
        <w:t>և</w:t>
      </w:r>
      <w:r w:rsidR="00762CF6" w:rsidRPr="00762CF6">
        <w:rPr>
          <w:rFonts w:cs="Sylfaen"/>
          <w:b/>
          <w:i/>
          <w:sz w:val="20"/>
          <w:szCs w:val="20"/>
          <w:lang w:val="af-ZA"/>
        </w:rPr>
        <w:t xml:space="preserve"> </w:t>
      </w:r>
      <w:r w:rsidR="00762CF6" w:rsidRPr="00DF18EA">
        <w:rPr>
          <w:rFonts w:cs="Sylfaen"/>
          <w:b/>
          <w:i/>
          <w:sz w:val="20"/>
          <w:szCs w:val="20"/>
          <w:lang w:val="af-ZA"/>
        </w:rPr>
        <w:t>Ծ</w:t>
      </w:r>
      <w:r w:rsidR="00762CF6" w:rsidRPr="00DF18EA">
        <w:rPr>
          <w:rFonts w:cs="Sylfaen"/>
          <w:b/>
          <w:i/>
          <w:sz w:val="20"/>
          <w:szCs w:val="20"/>
          <w:lang w:val="ru-RU"/>
        </w:rPr>
        <w:t>Ք</w:t>
      </w:r>
      <w:r w:rsidR="00762CF6" w:rsidRPr="00DF18EA">
        <w:rPr>
          <w:rFonts w:cs="Sylfaen"/>
          <w:b/>
          <w:i/>
          <w:sz w:val="20"/>
          <w:szCs w:val="20"/>
          <w:lang w:val="af-ZA"/>
        </w:rPr>
        <w:t>-ԳՀ</w:t>
      </w:r>
      <w:r w:rsidR="00762CF6" w:rsidRPr="00DF18EA">
        <w:rPr>
          <w:rFonts w:cs="Sylfaen"/>
          <w:b/>
          <w:i/>
          <w:sz w:val="20"/>
          <w:szCs w:val="20"/>
          <w:lang w:val="ru-RU"/>
        </w:rPr>
        <w:t>ԱՊ</w:t>
      </w:r>
      <w:r w:rsidR="00762CF6" w:rsidRPr="00DF18EA">
        <w:rPr>
          <w:rFonts w:cs="Sylfaen"/>
          <w:b/>
          <w:i/>
          <w:sz w:val="20"/>
          <w:szCs w:val="20"/>
          <w:lang w:val="af-ZA"/>
        </w:rPr>
        <w:t>ՁԲ</w:t>
      </w:r>
      <w:r w:rsidR="00762CF6">
        <w:rPr>
          <w:rFonts w:cs="Sylfaen"/>
          <w:b/>
          <w:i/>
          <w:sz w:val="20"/>
          <w:szCs w:val="20"/>
          <w:lang w:val="af-ZA"/>
        </w:rPr>
        <w:t>-18/</w:t>
      </w:r>
      <w:r w:rsidR="00762CF6" w:rsidRPr="00DF18EA">
        <w:rPr>
          <w:rFonts w:cs="Sylfaen"/>
          <w:b/>
          <w:i/>
          <w:sz w:val="20"/>
          <w:szCs w:val="20"/>
          <w:lang w:val="af-ZA"/>
        </w:rPr>
        <w:t>11</w:t>
      </w:r>
      <w:r w:rsidR="00762CF6">
        <w:rPr>
          <w:rFonts w:cs="Sylfaen"/>
          <w:b/>
          <w:i/>
          <w:sz w:val="20"/>
          <w:szCs w:val="20"/>
          <w:lang w:val="af-ZA"/>
        </w:rPr>
        <w:t>-</w:t>
      </w:r>
      <w:r w:rsidR="00762CF6" w:rsidRPr="00762CF6">
        <w:rPr>
          <w:rFonts w:cs="Sylfaen"/>
          <w:b/>
          <w:i/>
          <w:sz w:val="20"/>
          <w:szCs w:val="20"/>
          <w:lang w:val="af-ZA"/>
        </w:rPr>
        <w:t xml:space="preserve">4 </w:t>
      </w:r>
      <w:r w:rsidRPr="00DF18EA">
        <w:rPr>
          <w:rFonts w:cs="Sylfaen"/>
          <w:i/>
          <w:sz w:val="20"/>
          <w:szCs w:val="20"/>
          <w:lang w:val="af-ZA"/>
        </w:rPr>
        <w:t>պայմանագր</w:t>
      </w:r>
      <w:r w:rsidR="00762CF6">
        <w:rPr>
          <w:rFonts w:cs="Sylfaen"/>
          <w:i/>
          <w:sz w:val="20"/>
          <w:szCs w:val="20"/>
          <w:lang w:val="ru-RU"/>
        </w:rPr>
        <w:t>եր</w:t>
      </w:r>
      <w:r w:rsidRPr="00DF18EA">
        <w:rPr>
          <w:rFonts w:cs="Sylfaen"/>
          <w:i/>
          <w:sz w:val="20"/>
          <w:szCs w:val="20"/>
          <w:lang w:val="af-ZA"/>
        </w:rPr>
        <w:t>ի</w:t>
      </w:r>
      <w:r w:rsidRPr="00DF18EA">
        <w:rPr>
          <w:rFonts w:cs="Arial"/>
          <w:i/>
          <w:sz w:val="20"/>
          <w:szCs w:val="20"/>
          <w:lang w:val="af-ZA"/>
        </w:rPr>
        <w:t xml:space="preserve"> </w:t>
      </w:r>
      <w:r w:rsidRPr="00DF18EA">
        <w:rPr>
          <w:rFonts w:cs="Sylfaen"/>
          <w:i/>
          <w:sz w:val="20"/>
          <w:szCs w:val="20"/>
          <w:lang w:val="af-ZA"/>
        </w:rPr>
        <w:t>մասին</w:t>
      </w:r>
      <w:r w:rsidRPr="00DF18EA">
        <w:rPr>
          <w:rFonts w:cs="Arial"/>
          <w:i/>
          <w:sz w:val="20"/>
          <w:szCs w:val="20"/>
          <w:lang w:val="af-ZA"/>
        </w:rPr>
        <w:t xml:space="preserve"> </w:t>
      </w:r>
      <w:r w:rsidRPr="00DF18EA">
        <w:rPr>
          <w:rFonts w:cs="Sylfaen"/>
          <w:i/>
          <w:sz w:val="20"/>
          <w:szCs w:val="20"/>
          <w:lang w:val="af-ZA"/>
        </w:rPr>
        <w:t>տեղեկատվությունը</w:t>
      </w:r>
      <w:r w:rsidRPr="00DF18EA">
        <w:rPr>
          <w:rFonts w:cs="Arial"/>
          <w:i/>
          <w:sz w:val="20"/>
          <w:szCs w:val="20"/>
          <w:lang w:val="af-ZA"/>
        </w:rPr>
        <w:t>`</w:t>
      </w:r>
    </w:p>
    <w:tbl>
      <w:tblPr>
        <w:tblW w:w="20198" w:type="dxa"/>
        <w:tblInd w:w="-6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7"/>
        <w:gridCol w:w="181"/>
        <w:gridCol w:w="486"/>
        <w:gridCol w:w="93"/>
        <w:gridCol w:w="377"/>
        <w:gridCol w:w="281"/>
        <w:gridCol w:w="163"/>
        <w:gridCol w:w="21"/>
        <w:gridCol w:w="147"/>
        <w:gridCol w:w="27"/>
        <w:gridCol w:w="69"/>
        <w:gridCol w:w="75"/>
        <w:gridCol w:w="553"/>
        <w:gridCol w:w="12"/>
        <w:gridCol w:w="183"/>
        <w:gridCol w:w="28"/>
        <w:gridCol w:w="765"/>
        <w:gridCol w:w="48"/>
        <w:gridCol w:w="37"/>
        <w:gridCol w:w="339"/>
        <w:gridCol w:w="43"/>
        <w:gridCol w:w="192"/>
        <w:gridCol w:w="135"/>
        <w:gridCol w:w="39"/>
        <w:gridCol w:w="690"/>
        <w:gridCol w:w="35"/>
        <w:gridCol w:w="228"/>
        <w:gridCol w:w="149"/>
        <w:gridCol w:w="342"/>
        <w:gridCol w:w="181"/>
        <w:gridCol w:w="200"/>
        <w:gridCol w:w="236"/>
        <w:gridCol w:w="27"/>
        <w:gridCol w:w="76"/>
        <w:gridCol w:w="540"/>
        <w:gridCol w:w="27"/>
        <w:gridCol w:w="168"/>
        <w:gridCol w:w="38"/>
        <w:gridCol w:w="311"/>
        <w:gridCol w:w="112"/>
        <w:gridCol w:w="274"/>
        <w:gridCol w:w="146"/>
        <w:gridCol w:w="27"/>
        <w:gridCol w:w="190"/>
        <w:gridCol w:w="32"/>
        <w:gridCol w:w="326"/>
        <w:gridCol w:w="616"/>
        <w:gridCol w:w="138"/>
        <w:gridCol w:w="146"/>
        <w:gridCol w:w="658"/>
        <w:gridCol w:w="1559"/>
        <w:gridCol w:w="1559"/>
        <w:gridCol w:w="1559"/>
        <w:gridCol w:w="1559"/>
        <w:gridCol w:w="1559"/>
        <w:gridCol w:w="1559"/>
      </w:tblGrid>
      <w:tr w:rsidR="00EC01FC" w:rsidRPr="006E0230" w:rsidTr="00762CF6">
        <w:trPr>
          <w:gridAfter w:val="6"/>
          <w:wAfter w:w="9354" w:type="dxa"/>
          <w:trHeight w:val="146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0207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  <w:lang w:val="af-ZA"/>
              </w:rPr>
            </w:pPr>
            <w:r w:rsidRPr="006E0230">
              <w:rPr>
                <w:rFonts w:cs="Sylfaen"/>
                <w:b/>
                <w:bCs/>
                <w:sz w:val="20"/>
                <w:szCs w:val="20"/>
              </w:rPr>
              <w:t>Գ</w:t>
            </w:r>
            <w:r w:rsidRPr="006E0230">
              <w:rPr>
                <w:rFonts w:cs="Sylfaen"/>
                <w:b/>
                <w:bCs/>
                <w:sz w:val="20"/>
                <w:szCs w:val="20"/>
                <w:lang w:val="hy-AM"/>
              </w:rPr>
              <w:t>նման</w:t>
            </w:r>
            <w:r w:rsidRPr="006E0230">
              <w:rPr>
                <w:rFonts w:cs="Arial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b/>
                <w:bCs/>
                <w:sz w:val="20"/>
                <w:szCs w:val="20"/>
              </w:rPr>
              <w:t>առարկայի</w:t>
            </w:r>
          </w:p>
        </w:tc>
      </w:tr>
      <w:tr w:rsidR="00EC01FC" w:rsidRPr="006E0230" w:rsidTr="00762CF6">
        <w:trPr>
          <w:gridAfter w:val="6"/>
          <w:wAfter w:w="9354" w:type="dxa"/>
          <w:trHeight w:val="110"/>
        </w:trPr>
        <w:tc>
          <w:tcPr>
            <w:tcW w:w="6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bCs/>
                <w:sz w:val="20"/>
                <w:szCs w:val="20"/>
                <w:lang w:val="af-ZA"/>
              </w:rPr>
            </w:pPr>
            <w:r w:rsidRPr="006E0230">
              <w:rPr>
                <w:rFonts w:cs="Sylfaen"/>
                <w:b/>
                <w:bCs/>
                <w:sz w:val="20"/>
                <w:szCs w:val="20"/>
              </w:rPr>
              <w:t>չափա</w:t>
            </w:r>
            <w:r w:rsidRPr="006E0230">
              <w:rPr>
                <w:rFonts w:cs="Arial"/>
                <w:b/>
                <w:bCs/>
                <w:sz w:val="20"/>
                <w:szCs w:val="20"/>
                <w:lang w:val="af-ZA"/>
              </w:rPr>
              <w:t>-</w:t>
            </w:r>
            <w:r w:rsidRPr="006E0230">
              <w:rPr>
                <w:rFonts w:cs="Sylfaen"/>
                <w:b/>
                <w:bCs/>
                <w:sz w:val="20"/>
                <w:szCs w:val="20"/>
              </w:rPr>
              <w:t>բաժնի</w:t>
            </w:r>
            <w:r w:rsidRPr="006E023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6E0230">
              <w:rPr>
                <w:rFonts w:cs="Sylfaen"/>
                <w:b/>
                <w:bCs/>
                <w:sz w:val="20"/>
                <w:szCs w:val="20"/>
              </w:rPr>
              <w:t>համարը</w:t>
            </w:r>
          </w:p>
        </w:tc>
        <w:tc>
          <w:tcPr>
            <w:tcW w:w="113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  <w:lang w:val="af-ZA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70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  <w:lang w:val="af-ZA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չափ</w:t>
            </w:r>
            <w:r w:rsidRPr="006E0230">
              <w:rPr>
                <w:rFonts w:cs="Arial"/>
                <w:b/>
                <w:sz w:val="20"/>
                <w:szCs w:val="20"/>
                <w:lang w:val="af-ZA"/>
              </w:rPr>
              <w:t>-</w:t>
            </w:r>
            <w:r w:rsidRPr="006E0230">
              <w:rPr>
                <w:rFonts w:cs="Sylfaen"/>
                <w:b/>
                <w:sz w:val="20"/>
                <w:szCs w:val="20"/>
              </w:rPr>
              <w:t>ման</w:t>
            </w:r>
            <w:r w:rsidRPr="006E0230">
              <w:rPr>
                <w:rFonts w:cs="Arial"/>
                <w:b/>
                <w:sz w:val="20"/>
                <w:szCs w:val="20"/>
                <w:lang w:val="af-ZA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միա</w:t>
            </w:r>
            <w:r w:rsidRPr="006E0230">
              <w:rPr>
                <w:rFonts w:cs="Arial"/>
                <w:b/>
                <w:sz w:val="20"/>
                <w:szCs w:val="20"/>
                <w:lang w:val="af-ZA"/>
              </w:rPr>
              <w:t>-</w:t>
            </w:r>
            <w:r w:rsidRPr="006E0230">
              <w:rPr>
                <w:rFonts w:cs="Sylfaen"/>
                <w:b/>
                <w:sz w:val="20"/>
                <w:szCs w:val="20"/>
              </w:rPr>
              <w:t>վորը</w:t>
            </w:r>
          </w:p>
        </w:tc>
        <w:tc>
          <w:tcPr>
            <w:tcW w:w="17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  <w:lang w:val="af-ZA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քանակը</w:t>
            </w:r>
            <w:r w:rsidRPr="006E0230">
              <w:rPr>
                <w:rStyle w:val="aff2"/>
                <w:rFonts w:cs="Sylfaen"/>
                <w:b/>
                <w:sz w:val="20"/>
                <w:szCs w:val="20"/>
              </w:rPr>
              <w:footnoteReference w:id="1"/>
            </w:r>
          </w:p>
        </w:tc>
        <w:tc>
          <w:tcPr>
            <w:tcW w:w="17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  <w:lang w:val="af-ZA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նախահաշվային</w:t>
            </w:r>
            <w:r w:rsidRPr="006E0230">
              <w:rPr>
                <w:rFonts w:cs="Arial"/>
                <w:b/>
                <w:sz w:val="20"/>
                <w:szCs w:val="20"/>
                <w:lang w:val="af-ZA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գինը</w:t>
            </w:r>
            <w:r w:rsidRPr="006E0230">
              <w:rPr>
                <w:rFonts w:cs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407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tabs>
                <w:tab w:val="left" w:pos="1248"/>
              </w:tabs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համառոտ</w:t>
            </w:r>
            <w:r w:rsidRPr="006E0230">
              <w:rPr>
                <w:rFonts w:cs="Sylfaen"/>
                <w:b/>
                <w:sz w:val="20"/>
                <w:szCs w:val="20"/>
                <w:lang w:val="af-ZA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նկարագրությունը</w:t>
            </w:r>
            <w:r w:rsidRPr="006E0230">
              <w:rPr>
                <w:rFonts w:cs="Arial"/>
                <w:b/>
                <w:sz w:val="20"/>
                <w:szCs w:val="20"/>
                <w:lang w:val="af-ZA"/>
              </w:rPr>
              <w:t xml:space="preserve"> (</w:t>
            </w:r>
            <w:r w:rsidRPr="006E0230">
              <w:rPr>
                <w:rFonts w:cs="Sylfaen"/>
                <w:b/>
                <w:sz w:val="20"/>
                <w:szCs w:val="20"/>
              </w:rPr>
              <w:t>տեխնիկական</w:t>
            </w:r>
            <w:r w:rsidRPr="006E0230">
              <w:rPr>
                <w:rFonts w:cs="Arial"/>
                <w:b/>
                <w:sz w:val="20"/>
                <w:szCs w:val="20"/>
                <w:lang w:val="af-ZA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բնութագիր</w:t>
            </w:r>
            <w:r w:rsidRPr="006E0230">
              <w:rPr>
                <w:rFonts w:cs="Arial"/>
                <w:b/>
                <w:sz w:val="20"/>
                <w:szCs w:val="20"/>
              </w:rPr>
              <w:t>)</w:t>
            </w:r>
          </w:p>
        </w:tc>
        <w:tc>
          <w:tcPr>
            <w:tcW w:w="2553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 w:rsidRPr="006E0230">
              <w:rPr>
                <w:rFonts w:cs="Sylfaen"/>
                <w:b/>
                <w:bCs/>
                <w:sz w:val="20"/>
                <w:szCs w:val="20"/>
              </w:rPr>
              <w:t>պայմանագրով</w:t>
            </w:r>
            <w:r w:rsidRPr="006E0230">
              <w:rPr>
                <w:b/>
                <w:bCs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bCs/>
                <w:sz w:val="20"/>
                <w:szCs w:val="20"/>
              </w:rPr>
              <w:t>նախատեսված</w:t>
            </w:r>
            <w:r w:rsidRPr="006E0230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համառոտ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նկարագրությունը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(</w:t>
            </w:r>
            <w:r w:rsidRPr="006E0230">
              <w:rPr>
                <w:rFonts w:cs="Sylfaen"/>
                <w:b/>
                <w:sz w:val="20"/>
                <w:szCs w:val="20"/>
              </w:rPr>
              <w:t>տեխնիկական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բնութագիր</w:t>
            </w:r>
            <w:r w:rsidRPr="006E0230">
              <w:rPr>
                <w:rFonts w:cs="Arial"/>
                <w:b/>
                <w:sz w:val="20"/>
                <w:szCs w:val="20"/>
              </w:rPr>
              <w:t>)</w:t>
            </w:r>
          </w:p>
        </w:tc>
      </w:tr>
      <w:tr w:rsidR="00EC01FC" w:rsidRPr="006E0230" w:rsidTr="00762CF6">
        <w:trPr>
          <w:gridAfter w:val="6"/>
          <w:wAfter w:w="9354" w:type="dxa"/>
          <w:trHeight w:val="175"/>
        </w:trPr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pacing w:after="0"/>
              <w:jc w:val="left"/>
              <w:rPr>
                <w:b/>
                <w:bCs/>
                <w:sz w:val="20"/>
                <w:szCs w:val="20"/>
                <w:lang w:val="af-ZA"/>
              </w:rPr>
            </w:pPr>
          </w:p>
        </w:tc>
        <w:tc>
          <w:tcPr>
            <w:tcW w:w="113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pacing w:after="0"/>
              <w:jc w:val="left"/>
              <w:rPr>
                <w:rFonts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0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pacing w:after="0"/>
              <w:jc w:val="left"/>
              <w:rPr>
                <w:rFonts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առկա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ֆինանսական միջոցներով</w:t>
            </w:r>
            <w:r w:rsidRPr="006E0230">
              <w:rPr>
                <w:rStyle w:val="aff2"/>
                <w:b/>
                <w:sz w:val="20"/>
                <w:szCs w:val="20"/>
              </w:rPr>
              <w:footnoteReference w:id="2"/>
            </w:r>
          </w:p>
        </w:tc>
        <w:tc>
          <w:tcPr>
            <w:tcW w:w="8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ind w:left="-107" w:right="-108"/>
              <w:rPr>
                <w:rFonts w:cs="Sylfaen"/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ընդհանուր</w:t>
            </w:r>
          </w:p>
        </w:tc>
        <w:tc>
          <w:tcPr>
            <w:tcW w:w="17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6E0230">
              <w:rPr>
                <w:b/>
                <w:sz w:val="20"/>
                <w:szCs w:val="20"/>
              </w:rPr>
              <w:t>/</w:t>
            </w:r>
            <w:r w:rsidRPr="006E0230">
              <w:rPr>
                <w:rFonts w:cs="Sylfaen"/>
                <w:b/>
                <w:sz w:val="20"/>
                <w:szCs w:val="20"/>
              </w:rPr>
              <w:t>ՀՀ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դրամ</w:t>
            </w:r>
            <w:r w:rsidRPr="006E0230">
              <w:rPr>
                <w:b/>
                <w:sz w:val="20"/>
                <w:szCs w:val="20"/>
              </w:rPr>
              <w:t>/</w:t>
            </w:r>
          </w:p>
        </w:tc>
        <w:tc>
          <w:tcPr>
            <w:tcW w:w="2407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pacing w:after="0"/>
              <w:jc w:val="left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2553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EC01FC" w:rsidRPr="006E0230" w:rsidTr="00762CF6">
        <w:trPr>
          <w:gridAfter w:val="6"/>
          <w:wAfter w:w="9354" w:type="dxa"/>
          <w:trHeight w:val="275"/>
        </w:trPr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pacing w:after="0"/>
              <w:jc w:val="left"/>
              <w:rPr>
                <w:b/>
                <w:bCs/>
                <w:sz w:val="20"/>
                <w:szCs w:val="20"/>
                <w:lang w:val="af-ZA"/>
              </w:rPr>
            </w:pPr>
          </w:p>
        </w:tc>
        <w:tc>
          <w:tcPr>
            <w:tcW w:w="113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pacing w:after="0"/>
              <w:jc w:val="left"/>
              <w:rPr>
                <w:rFonts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0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pacing w:after="0"/>
              <w:jc w:val="left"/>
              <w:rPr>
                <w:rFonts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pacing w:after="0"/>
              <w:jc w:val="left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pacing w:after="0"/>
              <w:jc w:val="left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առկա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ֆինանսական միջոցներով</w:t>
            </w:r>
            <w:r w:rsidRPr="006E0230">
              <w:rPr>
                <w:rStyle w:val="aff2"/>
                <w:b/>
                <w:sz w:val="20"/>
                <w:szCs w:val="20"/>
              </w:rPr>
              <w:footnoteReference w:id="3"/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ընդհանուր</w:t>
            </w:r>
          </w:p>
        </w:tc>
        <w:tc>
          <w:tcPr>
            <w:tcW w:w="2407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pacing w:after="0"/>
              <w:jc w:val="left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2553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EC01FC" w:rsidRPr="006E0230" w:rsidTr="00762CF6">
        <w:trPr>
          <w:gridAfter w:val="6"/>
          <w:wAfter w:w="9354" w:type="dxa"/>
          <w:trHeight w:val="40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1</w:t>
            </w:r>
          </w:p>
        </w:tc>
        <w:tc>
          <w:tcPr>
            <w:tcW w:w="11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1FC" w:rsidRPr="006E0230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1FC" w:rsidRPr="006E0230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1FC" w:rsidRPr="006E0230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1FC" w:rsidRPr="006E0230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1FC" w:rsidRPr="006E0230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1FC" w:rsidRPr="006E0230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0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1FC" w:rsidRPr="006E0230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5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1FC" w:rsidRPr="006E0230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EC01FC" w:rsidRPr="00762CF6" w:rsidTr="00762CF6">
        <w:trPr>
          <w:gridAfter w:val="6"/>
          <w:wAfter w:w="9354" w:type="dxa"/>
          <w:trHeight w:val="2506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1</w:t>
            </w:r>
          </w:p>
        </w:tc>
        <w:tc>
          <w:tcPr>
            <w:tcW w:w="113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01FC" w:rsidRPr="001853AC" w:rsidRDefault="00EC01FC" w:rsidP="00762CF6">
            <w:pPr>
              <w:rPr>
                <w:sz w:val="14"/>
                <w:szCs w:val="14"/>
                <w:lang w:val="hy-AM"/>
              </w:rPr>
            </w:pPr>
            <w:r w:rsidRPr="00FB303A">
              <w:rPr>
                <w:sz w:val="16"/>
                <w:szCs w:val="14"/>
                <w:lang w:val="hy-AM"/>
              </w:rPr>
              <w:t>Նստարաններ</w:t>
            </w:r>
            <w:r w:rsidRPr="00FB303A">
              <w:rPr>
                <w:sz w:val="16"/>
                <w:szCs w:val="14"/>
              </w:rPr>
              <w:t xml:space="preserve"> փայտյա և պողպատե ձուլվածքով</w:t>
            </w:r>
          </w:p>
        </w:tc>
        <w:tc>
          <w:tcPr>
            <w:tcW w:w="70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01FC" w:rsidRPr="00581510" w:rsidRDefault="00EC01FC" w:rsidP="00762CF6">
            <w:pPr>
              <w:spacing w:line="276" w:lineRule="auto"/>
              <w:rPr>
                <w:sz w:val="20"/>
                <w:szCs w:val="20"/>
              </w:rPr>
            </w:pPr>
          </w:p>
          <w:p w:rsidR="00EC01FC" w:rsidRPr="00581510" w:rsidRDefault="00EC01FC" w:rsidP="00762CF6">
            <w:pPr>
              <w:spacing w:line="276" w:lineRule="auto"/>
              <w:rPr>
                <w:sz w:val="20"/>
                <w:szCs w:val="20"/>
              </w:rPr>
            </w:pPr>
          </w:p>
          <w:p w:rsidR="00EC01FC" w:rsidRPr="00581510" w:rsidRDefault="00EC01FC" w:rsidP="00762CF6">
            <w:pPr>
              <w:spacing w:line="276" w:lineRule="auto"/>
              <w:rPr>
                <w:sz w:val="20"/>
                <w:szCs w:val="20"/>
              </w:rPr>
            </w:pPr>
          </w:p>
          <w:p w:rsidR="00EC01FC" w:rsidRPr="00581510" w:rsidRDefault="00EC01FC" w:rsidP="00762CF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EC01FC" w:rsidRDefault="00EC01FC" w:rsidP="00762CF6">
            <w:pPr>
              <w:spacing w:line="276" w:lineRule="auto"/>
              <w:rPr>
                <w:sz w:val="20"/>
                <w:szCs w:val="20"/>
              </w:rPr>
            </w:pPr>
          </w:p>
          <w:p w:rsidR="00EC01FC" w:rsidRDefault="00EC01FC" w:rsidP="00762CF6">
            <w:pPr>
              <w:spacing w:line="276" w:lineRule="auto"/>
              <w:rPr>
                <w:sz w:val="20"/>
                <w:szCs w:val="20"/>
              </w:rPr>
            </w:pPr>
          </w:p>
          <w:p w:rsidR="00EC01FC" w:rsidRPr="006E0230" w:rsidRDefault="00EC01FC" w:rsidP="00762CF6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հատ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01FC" w:rsidRPr="006E0230" w:rsidRDefault="00EC01FC" w:rsidP="00762CF6">
            <w:pPr>
              <w:spacing w:line="276" w:lineRule="auto"/>
              <w:rPr>
                <w:sz w:val="20"/>
                <w:szCs w:val="20"/>
              </w:rPr>
            </w:pPr>
          </w:p>
          <w:p w:rsidR="00EC01FC" w:rsidRPr="006E0230" w:rsidRDefault="00EC01FC" w:rsidP="00762CF6">
            <w:pPr>
              <w:spacing w:line="276" w:lineRule="auto"/>
              <w:rPr>
                <w:sz w:val="20"/>
                <w:szCs w:val="20"/>
              </w:rPr>
            </w:pPr>
          </w:p>
          <w:p w:rsidR="00EC01FC" w:rsidRPr="006E0230" w:rsidRDefault="00EC01FC" w:rsidP="00762CF6">
            <w:pPr>
              <w:spacing w:line="276" w:lineRule="auto"/>
              <w:rPr>
                <w:sz w:val="20"/>
                <w:szCs w:val="20"/>
              </w:rPr>
            </w:pPr>
          </w:p>
          <w:p w:rsidR="00EC01FC" w:rsidRPr="006E0230" w:rsidRDefault="00EC01FC" w:rsidP="00762CF6">
            <w:pPr>
              <w:spacing w:line="276" w:lineRule="auto"/>
              <w:rPr>
                <w:sz w:val="20"/>
                <w:szCs w:val="20"/>
              </w:rPr>
            </w:pPr>
          </w:p>
          <w:p w:rsidR="00EC01FC" w:rsidRPr="006E0230" w:rsidRDefault="00EC01FC" w:rsidP="00762CF6">
            <w:pPr>
              <w:spacing w:line="276" w:lineRule="auto"/>
              <w:rPr>
                <w:sz w:val="20"/>
                <w:szCs w:val="20"/>
              </w:rPr>
            </w:pPr>
          </w:p>
          <w:p w:rsidR="00EC01FC" w:rsidRPr="006E0230" w:rsidRDefault="00EC01FC" w:rsidP="00762CF6">
            <w:pPr>
              <w:spacing w:line="276" w:lineRule="auto"/>
              <w:rPr>
                <w:sz w:val="20"/>
                <w:szCs w:val="20"/>
              </w:rPr>
            </w:pPr>
          </w:p>
          <w:p w:rsidR="00EC01FC" w:rsidRPr="006E0230" w:rsidRDefault="00EC01FC" w:rsidP="00762CF6">
            <w:pPr>
              <w:spacing w:line="276" w:lineRule="auto"/>
              <w:rPr>
                <w:sz w:val="20"/>
                <w:szCs w:val="20"/>
              </w:rPr>
            </w:pPr>
          </w:p>
          <w:p w:rsidR="00EC01FC" w:rsidRPr="006E0230" w:rsidRDefault="00EC01FC" w:rsidP="00762CF6">
            <w:pPr>
              <w:spacing w:line="276" w:lineRule="auto"/>
              <w:rPr>
                <w:sz w:val="20"/>
                <w:szCs w:val="20"/>
              </w:rPr>
            </w:pPr>
          </w:p>
          <w:p w:rsidR="00EC01FC" w:rsidRPr="006E0230" w:rsidRDefault="00EC01FC" w:rsidP="00762CF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01FC" w:rsidRPr="00EB4E8F" w:rsidRDefault="00EC01FC" w:rsidP="00762CF6">
            <w:pPr>
              <w:tabs>
                <w:tab w:val="left" w:pos="1248"/>
              </w:tabs>
              <w:spacing w:line="276" w:lineRule="auto"/>
              <w:rPr>
                <w:sz w:val="20"/>
                <w:szCs w:val="20"/>
                <w:highlight w:val="yellow"/>
              </w:rPr>
            </w:pPr>
            <w:r w:rsidRPr="00EB4E8F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01FC" w:rsidRPr="006E0230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01FC" w:rsidRPr="006E0230" w:rsidRDefault="00EC01FC" w:rsidP="00762CF6">
            <w:pPr>
              <w:spacing w:after="0" w:line="276" w:lineRule="auto"/>
              <w:rPr>
                <w:rFonts w:eastAsia="Times New Roman" w:cs="Times New Roman"/>
                <w:b/>
                <w:sz w:val="20"/>
                <w:szCs w:val="20"/>
                <w:lang w:val="ru-RU"/>
              </w:rPr>
            </w:pPr>
          </w:p>
          <w:p w:rsidR="00EC01FC" w:rsidRPr="006E0230" w:rsidRDefault="00EC01FC" w:rsidP="00762CF6">
            <w:pPr>
              <w:spacing w:after="0" w:line="276" w:lineRule="auto"/>
              <w:rPr>
                <w:rFonts w:eastAsia="Times New Roman" w:cs="Times New Roman"/>
                <w:b/>
                <w:sz w:val="20"/>
                <w:szCs w:val="20"/>
                <w:lang w:val="ru-RU"/>
              </w:rPr>
            </w:pPr>
          </w:p>
          <w:p w:rsidR="00EC01FC" w:rsidRPr="006E0230" w:rsidRDefault="00EC01FC" w:rsidP="00762CF6">
            <w:pPr>
              <w:spacing w:after="0" w:line="276" w:lineRule="auto"/>
              <w:rPr>
                <w:rFonts w:eastAsia="Times New Roman" w:cs="Times New Roman"/>
                <w:b/>
                <w:sz w:val="20"/>
                <w:szCs w:val="20"/>
                <w:lang w:val="ru-RU"/>
              </w:rPr>
            </w:pPr>
          </w:p>
          <w:p w:rsidR="00EC01FC" w:rsidRPr="006E0230" w:rsidRDefault="00EC01FC" w:rsidP="00762CF6">
            <w:pPr>
              <w:spacing w:after="0" w:line="276" w:lineRule="auto"/>
              <w:rPr>
                <w:rFonts w:eastAsia="Times New Roman" w:cs="Times New Roman"/>
                <w:b/>
                <w:sz w:val="20"/>
                <w:szCs w:val="20"/>
                <w:lang w:val="ru-RU"/>
              </w:rPr>
            </w:pPr>
          </w:p>
          <w:p w:rsidR="00EC01FC" w:rsidRPr="006E0230" w:rsidRDefault="00EC01FC" w:rsidP="00762CF6">
            <w:pPr>
              <w:spacing w:after="0" w:line="276" w:lineRule="auto"/>
              <w:rPr>
                <w:rFonts w:eastAsia="Times New Roman" w:cs="Times New Roman"/>
                <w:b/>
                <w:sz w:val="20"/>
                <w:szCs w:val="20"/>
                <w:lang w:val="ru-RU"/>
              </w:rPr>
            </w:pPr>
          </w:p>
          <w:p w:rsidR="00EC01FC" w:rsidRPr="006E0230" w:rsidRDefault="00EC01FC" w:rsidP="00762CF6">
            <w:pPr>
              <w:spacing w:after="0" w:line="276" w:lineRule="auto"/>
              <w:rPr>
                <w:rFonts w:eastAsia="Times New Roman" w:cs="Times New Roman"/>
                <w:b/>
                <w:sz w:val="20"/>
                <w:szCs w:val="20"/>
                <w:lang w:val="ru-RU"/>
              </w:rPr>
            </w:pPr>
          </w:p>
          <w:p w:rsidR="00EC01FC" w:rsidRPr="006E0230" w:rsidRDefault="00EC01FC" w:rsidP="00762CF6">
            <w:pPr>
              <w:spacing w:after="0" w:line="276" w:lineRule="auto"/>
              <w:rPr>
                <w:rFonts w:eastAsia="Times New Roman" w:cs="Times New Roman"/>
                <w:b/>
                <w:sz w:val="20"/>
                <w:szCs w:val="20"/>
                <w:lang w:val="ru-RU"/>
              </w:rPr>
            </w:pPr>
          </w:p>
          <w:p w:rsidR="00EC01FC" w:rsidRPr="006E0230" w:rsidRDefault="00762CF6" w:rsidP="00762CF6">
            <w:pPr>
              <w:spacing w:after="0" w:line="276" w:lineRule="auto"/>
              <w:rPr>
                <w:rFonts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810000</w:t>
            </w:r>
          </w:p>
          <w:p w:rsidR="00EC01FC" w:rsidRPr="006E0230" w:rsidRDefault="00EC01FC" w:rsidP="00762CF6">
            <w:pPr>
              <w:spacing w:after="0" w:line="276" w:lineRule="auto"/>
              <w:rPr>
                <w:rFonts w:eastAsia="Times New Roman" w:cs="Times New Roman"/>
                <w:b/>
                <w:sz w:val="20"/>
                <w:szCs w:val="20"/>
                <w:lang w:val="ru-RU"/>
              </w:rPr>
            </w:pPr>
          </w:p>
          <w:p w:rsidR="00EC01FC" w:rsidRPr="006E0230" w:rsidRDefault="00EC01FC" w:rsidP="00762CF6">
            <w:pPr>
              <w:spacing w:after="0" w:line="276" w:lineRule="auto"/>
              <w:rPr>
                <w:rFonts w:eastAsia="Times New Roman" w:cs="Times New Roman"/>
                <w:b/>
                <w:sz w:val="20"/>
                <w:szCs w:val="20"/>
                <w:lang w:val="ru-RU"/>
              </w:rPr>
            </w:pPr>
          </w:p>
          <w:p w:rsidR="00EC01FC" w:rsidRPr="006E0230" w:rsidRDefault="00EC01FC" w:rsidP="00762CF6">
            <w:pPr>
              <w:spacing w:after="0" w:line="276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EC01FC" w:rsidRPr="006E0230" w:rsidRDefault="00EC01FC" w:rsidP="00762CF6">
            <w:pPr>
              <w:spacing w:after="0" w:line="276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EC01FC" w:rsidRPr="006E0230" w:rsidRDefault="00EC01FC" w:rsidP="00762CF6">
            <w:pPr>
              <w:spacing w:after="0" w:line="276" w:lineRule="auto"/>
              <w:rPr>
                <w:rFonts w:eastAsia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407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01FC" w:rsidRPr="001853AC" w:rsidRDefault="00EC01FC" w:rsidP="00762CF6">
            <w:pPr>
              <w:rPr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b/>
                <w:i/>
                <w:sz w:val="14"/>
                <w:szCs w:val="14"/>
                <w:lang w:val="hy-AM"/>
              </w:rPr>
              <w:t>Նստարանի ոտքերը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Նստարանի ոտքերրը պողպատե ձուլվածքից: Ոտքերի ներքնամասում ունենա գետնին ամրացնելու հնարավորություն (անցք Փ8մմ): Նստարանի ոտքերը հղկված, նախաներկով պատված, ներկված յուղաներկով (գույնը սեւ):</w:t>
            </w:r>
          </w:p>
          <w:p w:rsidR="00EC01FC" w:rsidRPr="001853AC" w:rsidRDefault="00EC01FC" w:rsidP="00762CF6">
            <w:pPr>
              <w:rPr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b/>
                <w:i/>
                <w:sz w:val="14"/>
                <w:szCs w:val="14"/>
                <w:lang w:val="hy-AM"/>
              </w:rPr>
              <w:t>Նստարանի մեջքի մասը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Մեջքի մասը պողպատե  ձուլվածքից, նախաներկով պատված, ներկված սեւ գույնի:</w:t>
            </w:r>
          </w:p>
          <w:p w:rsidR="00EC01FC" w:rsidRPr="001853AC" w:rsidRDefault="00EC01FC" w:rsidP="00762CF6">
            <w:pPr>
              <w:rPr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b/>
                <w:i/>
                <w:sz w:val="14"/>
                <w:szCs w:val="14"/>
                <w:lang w:val="hy-AM"/>
              </w:rPr>
              <w:t>Փայտյա մասը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Փայտ հաճարե խոնավությունը (մինչեւ 7): Բաղկացած է մեջքի հենարանից եւ նստելատեղից: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 xml:space="preserve">Երկարությունը 1700 մմ 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Լայնություն 600 մմ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 xml:space="preserve">Մեջքի մասը  նստելամասը բաղկացած է հինգ փայտյա </w:t>
            </w:r>
            <w:r w:rsidRPr="001853AC">
              <w:rPr>
                <w:rFonts w:cs="Sylfaen"/>
                <w:sz w:val="14"/>
                <w:szCs w:val="14"/>
                <w:lang w:val="hy-AM"/>
              </w:rPr>
              <w:lastRenderedPageBreak/>
              <w:t>ձողերից՝ չափերը 1700x60x40մմ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Նստարանի ամբողջ փայտյա մասերը երանգավորված ծիրանագույն եւ լաքապատված տախտակածամային լաքով: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Նստարանը հավաքված վիճակում պետք է ունենա ամրացման գոտի, որը ձգվում է ոտքերից դեպի նստելատեղի տակ:</w:t>
            </w:r>
          </w:p>
          <w:p w:rsidR="00EC01FC" w:rsidRPr="001853AC" w:rsidRDefault="00EC01FC" w:rsidP="00762CF6">
            <w:pPr>
              <w:rPr>
                <w:rFonts w:cs="Sylfaen"/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b/>
                <w:i/>
                <w:sz w:val="14"/>
                <w:szCs w:val="14"/>
                <w:lang w:val="hy-AM"/>
              </w:rPr>
              <w:t>Այլ պայմաններ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Նստարանները պետք է մատակարարվեն հավաքված վիճակում, փաթեթավորված պոլիէթիլենային թաղանթով:</w:t>
            </w:r>
          </w:p>
          <w:p w:rsidR="00EC01FC" w:rsidRPr="001853AC" w:rsidRDefault="00EC01FC" w:rsidP="00762CF6">
            <w:pPr>
              <w:rPr>
                <w:rFonts w:cs="Sylfaen"/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b/>
                <w:i/>
                <w:sz w:val="14"/>
                <w:szCs w:val="14"/>
                <w:lang w:val="hy-AM"/>
              </w:rPr>
              <w:t>Տեղադրումը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 xml:space="preserve">Ըստ պատվիրատուի ներկայացված հասցեի՝ 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</w:p>
          <w:p w:rsidR="00EC01FC" w:rsidRPr="00FB303A" w:rsidRDefault="00EC01FC" w:rsidP="00762CF6">
            <w:pPr>
              <w:tabs>
                <w:tab w:val="left" w:pos="1248"/>
              </w:tabs>
              <w:spacing w:line="276" w:lineRule="auto"/>
              <w:jc w:val="both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2553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01FC" w:rsidRPr="001853AC" w:rsidRDefault="00EC01FC" w:rsidP="00762CF6">
            <w:pPr>
              <w:rPr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b/>
                <w:i/>
                <w:sz w:val="14"/>
                <w:szCs w:val="14"/>
                <w:lang w:val="hy-AM"/>
              </w:rPr>
              <w:lastRenderedPageBreak/>
              <w:t>Նստարանի ոտքերը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Նստարանի ոտքերրը պողպատե ձուլվածքից: Ոտքերի ներքնամասում ունենա գետնին ամրացնելու հնարավորություն (անցք Փ8մմ): Նստարանի ոտքերը հղկված, նախաներկով պատված, ներկված յուղաներկով (գույնը սեւ):</w:t>
            </w:r>
          </w:p>
          <w:p w:rsidR="00EC01FC" w:rsidRPr="001853AC" w:rsidRDefault="00EC01FC" w:rsidP="00762CF6">
            <w:pPr>
              <w:rPr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b/>
                <w:i/>
                <w:sz w:val="14"/>
                <w:szCs w:val="14"/>
                <w:lang w:val="hy-AM"/>
              </w:rPr>
              <w:t>Նստարանի մեջքի մասը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Մեջքի մասը պողպատե  ձուլվածքից, նախաներկով պատված, ներկված սեւ գույնի:</w:t>
            </w:r>
          </w:p>
          <w:p w:rsidR="00EC01FC" w:rsidRPr="001853AC" w:rsidRDefault="00EC01FC" w:rsidP="00762CF6">
            <w:pPr>
              <w:rPr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b/>
                <w:i/>
                <w:sz w:val="14"/>
                <w:szCs w:val="14"/>
                <w:lang w:val="hy-AM"/>
              </w:rPr>
              <w:t>Փայտյա մասը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Փայտ հաճարե խոնավությունը (մինչեւ 7): Բաղկացած է մեջքի հենարանից եւ նստելատեղից: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 xml:space="preserve">Երկարությունը 1700 մմ 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Լայնություն 600 մմ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Մեջքի մասը  նստելամասը բաղկացած է հինգ փայտյա ձողերից՝ չափերը 1700x60x40մմ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lastRenderedPageBreak/>
              <w:t>Նստարանի ամբողջ փայտյա մասերը երանգավորված ծիրանագույն եւ լաքապատված տախտակածամային լաքով: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Նստարանը հավաքված վիճակում պետք է ունենա ամրացման գոտի, որը ձգվում է ոտքերից դեպի նստելատեղի տակ:</w:t>
            </w:r>
          </w:p>
          <w:p w:rsidR="00EC01FC" w:rsidRPr="001853AC" w:rsidRDefault="00EC01FC" w:rsidP="00762CF6">
            <w:pPr>
              <w:rPr>
                <w:rFonts w:cs="Sylfaen"/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b/>
                <w:i/>
                <w:sz w:val="14"/>
                <w:szCs w:val="14"/>
                <w:lang w:val="hy-AM"/>
              </w:rPr>
              <w:t>Այլ պայմաններ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Նստարանները պետք է մատակարարվեն հավաքված վիճակում, փաթեթավորված պոլիէթիլենային թաղանթով:</w:t>
            </w:r>
          </w:p>
          <w:p w:rsidR="00EC01FC" w:rsidRPr="001853AC" w:rsidRDefault="00EC01FC" w:rsidP="00762CF6">
            <w:pPr>
              <w:rPr>
                <w:rFonts w:cs="Sylfaen"/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b/>
                <w:i/>
                <w:sz w:val="14"/>
                <w:szCs w:val="14"/>
                <w:lang w:val="hy-AM"/>
              </w:rPr>
              <w:t>Տեղադրումը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 xml:space="preserve">Ըստ պատվիրատուի ներկայացված հասցեի՝ 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</w:p>
          <w:p w:rsidR="00EC01FC" w:rsidRPr="00FB303A" w:rsidRDefault="00EC01FC" w:rsidP="00762CF6">
            <w:pPr>
              <w:tabs>
                <w:tab w:val="left" w:pos="1248"/>
              </w:tabs>
              <w:spacing w:line="276" w:lineRule="auto"/>
              <w:jc w:val="both"/>
              <w:rPr>
                <w:i/>
                <w:sz w:val="20"/>
                <w:szCs w:val="20"/>
                <w:lang w:val="hy-AM"/>
              </w:rPr>
            </w:pPr>
          </w:p>
        </w:tc>
      </w:tr>
      <w:tr w:rsidR="00EC01FC" w:rsidRPr="00762CF6" w:rsidTr="00762CF6">
        <w:trPr>
          <w:gridAfter w:val="6"/>
          <w:wAfter w:w="9354" w:type="dxa"/>
          <w:trHeight w:val="2506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  <w:lang w:val="ru-RU"/>
              </w:rPr>
            </w:pPr>
            <w:r w:rsidRPr="006E0230">
              <w:rPr>
                <w:rFonts w:cs="Sylfaen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13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01FC" w:rsidRPr="00EB4E8F" w:rsidRDefault="00EC01FC" w:rsidP="00762CF6">
            <w:pPr>
              <w:rPr>
                <w:sz w:val="14"/>
                <w:szCs w:val="14"/>
                <w:lang w:val="ru-RU"/>
              </w:rPr>
            </w:pPr>
            <w:r w:rsidRPr="001853AC">
              <w:rPr>
                <w:sz w:val="14"/>
                <w:szCs w:val="14"/>
                <w:lang w:val="hy-AM"/>
              </w:rPr>
              <w:t xml:space="preserve">Նստարաններ </w:t>
            </w:r>
            <w:r w:rsidRPr="001853AC">
              <w:rPr>
                <w:sz w:val="14"/>
                <w:szCs w:val="14"/>
              </w:rPr>
              <w:t>փայտյա</w:t>
            </w:r>
            <w:r w:rsidRPr="00EB4E8F">
              <w:rPr>
                <w:sz w:val="14"/>
                <w:szCs w:val="14"/>
                <w:lang w:val="ru-RU"/>
              </w:rPr>
              <w:t xml:space="preserve"> </w:t>
            </w:r>
            <w:r w:rsidRPr="001853AC">
              <w:rPr>
                <w:sz w:val="14"/>
                <w:szCs w:val="14"/>
              </w:rPr>
              <w:t>և</w:t>
            </w:r>
            <w:r w:rsidRPr="00EB4E8F">
              <w:rPr>
                <w:sz w:val="14"/>
                <w:szCs w:val="14"/>
                <w:lang w:val="ru-RU"/>
              </w:rPr>
              <w:t xml:space="preserve"> </w:t>
            </w:r>
            <w:r w:rsidRPr="001853AC">
              <w:rPr>
                <w:sz w:val="14"/>
                <w:szCs w:val="14"/>
              </w:rPr>
              <w:t>պողպատե</w:t>
            </w:r>
            <w:r w:rsidRPr="00EB4E8F">
              <w:rPr>
                <w:sz w:val="14"/>
                <w:szCs w:val="14"/>
                <w:lang w:val="ru-RU"/>
              </w:rPr>
              <w:t xml:space="preserve"> </w:t>
            </w:r>
            <w:r w:rsidRPr="001853AC">
              <w:rPr>
                <w:sz w:val="14"/>
                <w:szCs w:val="14"/>
              </w:rPr>
              <w:t>ձուլվածքով</w:t>
            </w:r>
            <w:r w:rsidRPr="00EB4E8F">
              <w:rPr>
                <w:sz w:val="14"/>
                <w:szCs w:val="14"/>
                <w:lang w:val="ru-RU"/>
              </w:rPr>
              <w:t xml:space="preserve"> </w:t>
            </w:r>
            <w:r w:rsidRPr="001853AC">
              <w:rPr>
                <w:sz w:val="14"/>
                <w:szCs w:val="14"/>
              </w:rPr>
              <w:t>առանց</w:t>
            </w:r>
            <w:r w:rsidRPr="00EB4E8F">
              <w:rPr>
                <w:sz w:val="14"/>
                <w:szCs w:val="14"/>
                <w:lang w:val="ru-RU"/>
              </w:rPr>
              <w:t xml:space="preserve"> </w:t>
            </w:r>
            <w:r w:rsidRPr="001853AC">
              <w:rPr>
                <w:sz w:val="14"/>
                <w:szCs w:val="14"/>
              </w:rPr>
              <w:t>թիկնակի</w:t>
            </w:r>
          </w:p>
          <w:p w:rsidR="00EC01FC" w:rsidRPr="00EB4E8F" w:rsidRDefault="00EC01FC" w:rsidP="00762CF6">
            <w:pPr>
              <w:tabs>
                <w:tab w:val="left" w:pos="1248"/>
              </w:tabs>
              <w:spacing w:line="276" w:lineRule="auto"/>
              <w:rPr>
                <w:rFonts w:cs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01FC" w:rsidRPr="00EC01FC" w:rsidRDefault="00EC01FC" w:rsidP="00762CF6">
            <w:pPr>
              <w:spacing w:line="276" w:lineRule="auto"/>
              <w:rPr>
                <w:sz w:val="20"/>
                <w:szCs w:val="20"/>
                <w:lang w:val="ru-RU"/>
              </w:rPr>
            </w:pPr>
          </w:p>
          <w:p w:rsidR="00EC01FC" w:rsidRPr="00EC01FC" w:rsidRDefault="00EC01FC" w:rsidP="00762CF6">
            <w:pPr>
              <w:spacing w:line="276" w:lineRule="auto"/>
              <w:rPr>
                <w:sz w:val="20"/>
                <w:szCs w:val="20"/>
                <w:lang w:val="ru-RU"/>
              </w:rPr>
            </w:pPr>
          </w:p>
          <w:p w:rsidR="00EC01FC" w:rsidRPr="00EC01FC" w:rsidRDefault="00EC01FC" w:rsidP="00762CF6">
            <w:pPr>
              <w:spacing w:line="276" w:lineRule="auto"/>
              <w:rPr>
                <w:sz w:val="20"/>
                <w:szCs w:val="20"/>
                <w:lang w:val="ru-RU"/>
              </w:rPr>
            </w:pPr>
          </w:p>
          <w:p w:rsidR="00EC01FC" w:rsidRPr="00EC01FC" w:rsidRDefault="00EC01FC" w:rsidP="00762CF6">
            <w:pPr>
              <w:spacing w:line="276" w:lineRule="auto"/>
              <w:rPr>
                <w:sz w:val="20"/>
                <w:szCs w:val="20"/>
                <w:lang w:val="ru-RU"/>
              </w:rPr>
            </w:pPr>
          </w:p>
          <w:p w:rsidR="00EC01FC" w:rsidRPr="00EC01FC" w:rsidRDefault="00EC01FC" w:rsidP="00762CF6">
            <w:pPr>
              <w:spacing w:line="276" w:lineRule="auto"/>
              <w:rPr>
                <w:sz w:val="20"/>
                <w:szCs w:val="20"/>
                <w:lang w:val="ru-RU"/>
              </w:rPr>
            </w:pPr>
          </w:p>
          <w:p w:rsidR="00EC01FC" w:rsidRPr="00EC01FC" w:rsidRDefault="00EC01FC" w:rsidP="00762CF6">
            <w:pPr>
              <w:spacing w:line="276" w:lineRule="auto"/>
              <w:rPr>
                <w:sz w:val="20"/>
                <w:szCs w:val="20"/>
                <w:lang w:val="ru-RU"/>
              </w:rPr>
            </w:pPr>
          </w:p>
          <w:p w:rsidR="00EC01FC" w:rsidRPr="00EC01FC" w:rsidRDefault="00EC01FC" w:rsidP="00762CF6">
            <w:pPr>
              <w:spacing w:line="276" w:lineRule="auto"/>
              <w:rPr>
                <w:sz w:val="20"/>
                <w:szCs w:val="20"/>
                <w:lang w:val="ru-RU"/>
              </w:rPr>
            </w:pPr>
          </w:p>
          <w:p w:rsidR="00EC01FC" w:rsidRPr="00EC01FC" w:rsidRDefault="00EC01FC" w:rsidP="00762CF6">
            <w:pPr>
              <w:spacing w:line="276" w:lineRule="auto"/>
              <w:rPr>
                <w:sz w:val="20"/>
                <w:szCs w:val="20"/>
                <w:lang w:val="ru-RU"/>
              </w:rPr>
            </w:pPr>
          </w:p>
          <w:p w:rsidR="00EC01FC" w:rsidRPr="00EB4E8F" w:rsidRDefault="00EC01FC" w:rsidP="00762CF6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հատ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01FC" w:rsidRPr="00EB4E8F" w:rsidRDefault="00EC01FC" w:rsidP="00762CF6">
            <w:pPr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tabs>
                <w:tab w:val="left" w:pos="1248"/>
              </w:tabs>
              <w:spacing w:line="276" w:lineRule="auto"/>
              <w:rPr>
                <w:sz w:val="20"/>
                <w:szCs w:val="20"/>
                <w:lang w:val="ru-RU"/>
              </w:rPr>
            </w:pPr>
            <w:r w:rsidRPr="00EB4E8F">
              <w:rPr>
                <w:sz w:val="20"/>
                <w:szCs w:val="14"/>
                <w:lang w:val="ru-RU"/>
              </w:rPr>
              <w:t>9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01FC" w:rsidRPr="00EB4E8F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01FC" w:rsidRPr="00762CF6" w:rsidRDefault="00762CF6" w:rsidP="00762CF6">
            <w:pPr>
              <w:spacing w:after="0" w:line="276" w:lineRule="auto"/>
              <w:rPr>
                <w:rFonts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405000</w:t>
            </w:r>
          </w:p>
        </w:tc>
        <w:tc>
          <w:tcPr>
            <w:tcW w:w="2407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C01FC" w:rsidRPr="001853AC" w:rsidRDefault="00EC01FC" w:rsidP="00762CF6">
            <w:pPr>
              <w:rPr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b/>
                <w:i/>
                <w:sz w:val="14"/>
                <w:szCs w:val="14"/>
                <w:lang w:val="hy-AM"/>
              </w:rPr>
              <w:t>Նստարանի ոտքերը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Նստարանի ոտքերրը պողպատե  ձուլվածքից: Ոտքերի ներքնամասում ունենա գետնին ամրացնելու հնարավորություն (անցք Փ7մմ): Նստարանի ոտքերը հղկված, նախաներկով պատված, ներկված յուղաներկով (գույնը սեւ):</w:t>
            </w:r>
          </w:p>
          <w:p w:rsidR="00EC01FC" w:rsidRPr="001853AC" w:rsidRDefault="00EC01FC" w:rsidP="00762CF6">
            <w:pPr>
              <w:rPr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b/>
                <w:i/>
                <w:sz w:val="14"/>
                <w:szCs w:val="14"/>
                <w:lang w:val="hy-AM"/>
              </w:rPr>
              <w:t>Փայտյա մասը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Փայտ հաճարե խոնավությունը (մինչեւ 7): Բաղկացած է նստելատեղից:</w:t>
            </w:r>
          </w:p>
          <w:p w:rsidR="00EC01FC" w:rsidRPr="001853AC" w:rsidRDefault="00EC01FC" w:rsidP="00762CF6">
            <w:pPr>
              <w:rPr>
                <w:rFonts w:cs="Sylfaen"/>
                <w:i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i/>
                <w:sz w:val="14"/>
                <w:szCs w:val="14"/>
                <w:lang w:val="hy-AM"/>
              </w:rPr>
              <w:t>նստատեղի հենարան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 xml:space="preserve">Երկարությունը 1700 մմ 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Լայնությունը 600 մմ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Նստարանի ամբողջ փայտյա մասերը երանգավորված ծիրանագույն եւ լաքապատված տախտակածամային լաքով: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Նստարանը հավաքված վիճակում պետք է ունենա ամրացման գոտի, որը ձգվում է ոտքերից դեպի նստելատեղի տակ:</w:t>
            </w:r>
          </w:p>
          <w:p w:rsidR="00EC01FC" w:rsidRPr="001853AC" w:rsidRDefault="00EC01FC" w:rsidP="00762CF6">
            <w:pPr>
              <w:rPr>
                <w:rFonts w:cs="Sylfaen"/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b/>
                <w:i/>
                <w:sz w:val="14"/>
                <w:szCs w:val="14"/>
                <w:lang w:val="hy-AM"/>
              </w:rPr>
              <w:t>Այլ պայմաններ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Նստարանները պետք է մատակարարվեն հավաքված վիճակում, փաթեթավորված պոլիէթիլենային թաղանթով:</w:t>
            </w:r>
          </w:p>
          <w:p w:rsidR="00EC01FC" w:rsidRPr="001853AC" w:rsidRDefault="00EC01FC" w:rsidP="00762CF6">
            <w:pPr>
              <w:rPr>
                <w:rFonts w:cs="Sylfaen"/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b/>
                <w:i/>
                <w:sz w:val="14"/>
                <w:szCs w:val="14"/>
                <w:lang w:val="hy-AM"/>
              </w:rPr>
              <w:t>Տեղադրումը</w:t>
            </w:r>
          </w:p>
          <w:p w:rsidR="00EC01FC" w:rsidRPr="001853AC" w:rsidRDefault="00EC01FC" w:rsidP="00762CF6">
            <w:pPr>
              <w:rPr>
                <w:sz w:val="14"/>
                <w:szCs w:val="14"/>
                <w:lang w:val="af-ZA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 xml:space="preserve">Ըստ պատվիրատուի ներկայացված հասցեի՝ </w:t>
            </w:r>
          </w:p>
        </w:tc>
        <w:tc>
          <w:tcPr>
            <w:tcW w:w="2553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01FC" w:rsidRPr="001853AC" w:rsidRDefault="00EC01FC" w:rsidP="00762CF6">
            <w:pPr>
              <w:rPr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b/>
                <w:i/>
                <w:sz w:val="14"/>
                <w:szCs w:val="14"/>
                <w:lang w:val="hy-AM"/>
              </w:rPr>
              <w:t>Նստարանի ոտքերը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Նստարանի ոտքերրը պողպատե  ձուլվածքից: Ոտքերի ներքնամասում ունենա գետնին ամրացնելու հնարավորություն (անցք Փ7մմ): Նստարանի ոտքերը հղկված, նախաներկով պատված, ներկված յուղաներկով (գույնը սեւ):</w:t>
            </w:r>
          </w:p>
          <w:p w:rsidR="00EC01FC" w:rsidRPr="001853AC" w:rsidRDefault="00EC01FC" w:rsidP="00762CF6">
            <w:pPr>
              <w:rPr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b/>
                <w:i/>
                <w:sz w:val="14"/>
                <w:szCs w:val="14"/>
                <w:lang w:val="hy-AM"/>
              </w:rPr>
              <w:t>Փայտյա մասը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Փայտ հաճարե խոնավությունը (մինչեւ 7): Բաղկացած է նստելատեղից:</w:t>
            </w:r>
          </w:p>
          <w:p w:rsidR="00EC01FC" w:rsidRPr="001853AC" w:rsidRDefault="00EC01FC" w:rsidP="00762CF6">
            <w:pPr>
              <w:rPr>
                <w:rFonts w:cs="Sylfaen"/>
                <w:i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i/>
                <w:sz w:val="14"/>
                <w:szCs w:val="14"/>
                <w:lang w:val="hy-AM"/>
              </w:rPr>
              <w:t>նստատեղի հենարան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 xml:space="preserve">Երկարությունը 1700 մմ 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Լայնությունը 600 մմ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Նստարանի ամբողջ փայտյա մասերը երանգավորված ծիրանագույն եւ լաքապատված տախտակածամային լաքով: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Նստարանը հավաքված վիճակում պետք է ունենա ամրացման գոտի, որը ձգվում է ոտքերից դեպի նստելատեղի տակ:</w:t>
            </w:r>
          </w:p>
          <w:p w:rsidR="00EC01FC" w:rsidRPr="001853AC" w:rsidRDefault="00EC01FC" w:rsidP="00762CF6">
            <w:pPr>
              <w:rPr>
                <w:rFonts w:cs="Sylfaen"/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b/>
                <w:i/>
                <w:sz w:val="14"/>
                <w:szCs w:val="14"/>
                <w:lang w:val="hy-AM"/>
              </w:rPr>
              <w:t>Այլ պայմաններ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Նստարանները պետք է մատակարարվեն հավաքված վիճակում, փաթեթավորված պոլիէթիլենային թաղանթով:</w:t>
            </w:r>
          </w:p>
          <w:p w:rsidR="00EC01FC" w:rsidRPr="001853AC" w:rsidRDefault="00EC01FC" w:rsidP="00762CF6">
            <w:pPr>
              <w:rPr>
                <w:rFonts w:cs="Sylfaen"/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b/>
                <w:i/>
                <w:sz w:val="14"/>
                <w:szCs w:val="14"/>
                <w:lang w:val="hy-AM"/>
              </w:rPr>
              <w:t>Տեղադրումը</w:t>
            </w:r>
          </w:p>
          <w:p w:rsidR="00EC01FC" w:rsidRPr="001853AC" w:rsidRDefault="00EC01FC" w:rsidP="00762CF6">
            <w:pPr>
              <w:rPr>
                <w:sz w:val="14"/>
                <w:szCs w:val="14"/>
                <w:lang w:val="af-ZA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Ըստ պատվիրատուի ներկայացված հասցեի՝</w:t>
            </w:r>
          </w:p>
        </w:tc>
      </w:tr>
      <w:tr w:rsidR="00EC01FC" w:rsidRPr="00762CF6" w:rsidTr="00762CF6">
        <w:trPr>
          <w:gridAfter w:val="6"/>
          <w:wAfter w:w="9354" w:type="dxa"/>
          <w:trHeight w:val="2506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01FC" w:rsidRPr="00B81C1C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>
              <w:rPr>
                <w:rFonts w:cs="Sylfae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13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01FC" w:rsidRDefault="00EC01FC" w:rsidP="00762CF6">
            <w:pPr>
              <w:jc w:val="both"/>
              <w:rPr>
                <w:sz w:val="14"/>
                <w:szCs w:val="14"/>
              </w:rPr>
            </w:pPr>
          </w:p>
          <w:p w:rsidR="00EC01FC" w:rsidRDefault="00EC01FC" w:rsidP="00762CF6">
            <w:pPr>
              <w:jc w:val="both"/>
              <w:rPr>
                <w:sz w:val="14"/>
                <w:szCs w:val="14"/>
              </w:rPr>
            </w:pPr>
          </w:p>
          <w:p w:rsidR="00EC01FC" w:rsidRDefault="00EC01FC" w:rsidP="00762CF6">
            <w:pPr>
              <w:jc w:val="both"/>
              <w:rPr>
                <w:sz w:val="14"/>
                <w:szCs w:val="14"/>
              </w:rPr>
            </w:pPr>
          </w:p>
          <w:p w:rsidR="00EC01FC" w:rsidRPr="001853AC" w:rsidRDefault="00EC01FC" w:rsidP="00762CF6">
            <w:pPr>
              <w:jc w:val="both"/>
              <w:rPr>
                <w:sz w:val="14"/>
                <w:szCs w:val="14"/>
              </w:rPr>
            </w:pPr>
            <w:r w:rsidRPr="001853AC">
              <w:rPr>
                <w:sz w:val="14"/>
                <w:szCs w:val="14"/>
              </w:rPr>
              <w:t>Նստարաններ լուսատու ջութակով</w:t>
            </w:r>
          </w:p>
          <w:p w:rsidR="00EC01FC" w:rsidRPr="001853AC" w:rsidRDefault="00EC01FC" w:rsidP="00762CF6">
            <w:pPr>
              <w:rPr>
                <w:sz w:val="14"/>
                <w:szCs w:val="14"/>
              </w:rPr>
            </w:pPr>
          </w:p>
          <w:p w:rsidR="00EC01FC" w:rsidRPr="001853AC" w:rsidRDefault="00EC01FC" w:rsidP="00762CF6">
            <w:pPr>
              <w:rPr>
                <w:sz w:val="14"/>
                <w:szCs w:val="14"/>
                <w:lang w:val="hy-AM"/>
              </w:rPr>
            </w:pPr>
          </w:p>
          <w:p w:rsidR="00EC01FC" w:rsidRPr="001853AC" w:rsidRDefault="00EC01FC" w:rsidP="00762CF6">
            <w:pPr>
              <w:rPr>
                <w:sz w:val="14"/>
                <w:szCs w:val="14"/>
                <w:lang w:val="hy-AM"/>
              </w:rPr>
            </w:pPr>
          </w:p>
          <w:p w:rsidR="00EC01FC" w:rsidRPr="001853AC" w:rsidRDefault="00EC01FC" w:rsidP="00762CF6">
            <w:pPr>
              <w:rPr>
                <w:sz w:val="14"/>
                <w:szCs w:val="14"/>
                <w:lang w:val="hy-AM"/>
              </w:rPr>
            </w:pPr>
          </w:p>
          <w:p w:rsidR="00EC01FC" w:rsidRPr="001853AC" w:rsidRDefault="00EC01FC" w:rsidP="00762CF6">
            <w:pPr>
              <w:rPr>
                <w:sz w:val="14"/>
                <w:szCs w:val="14"/>
                <w:lang w:val="hy-AM"/>
              </w:rPr>
            </w:pPr>
          </w:p>
        </w:tc>
        <w:tc>
          <w:tcPr>
            <w:tcW w:w="70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01FC" w:rsidRDefault="00EC01FC" w:rsidP="00762CF6">
            <w:pPr>
              <w:spacing w:line="276" w:lineRule="auto"/>
              <w:rPr>
                <w:sz w:val="20"/>
                <w:szCs w:val="20"/>
              </w:rPr>
            </w:pPr>
          </w:p>
          <w:p w:rsidR="00EC01FC" w:rsidRDefault="00EC01FC" w:rsidP="00762CF6">
            <w:pPr>
              <w:spacing w:line="276" w:lineRule="auto"/>
              <w:rPr>
                <w:sz w:val="20"/>
                <w:szCs w:val="20"/>
              </w:rPr>
            </w:pPr>
          </w:p>
          <w:p w:rsidR="00EC01FC" w:rsidRDefault="00EC01FC" w:rsidP="00762CF6">
            <w:pPr>
              <w:spacing w:line="276" w:lineRule="auto"/>
              <w:rPr>
                <w:sz w:val="20"/>
                <w:szCs w:val="20"/>
              </w:rPr>
            </w:pPr>
          </w:p>
          <w:p w:rsidR="00EC01FC" w:rsidRDefault="00EC01FC" w:rsidP="00762CF6">
            <w:pPr>
              <w:spacing w:line="276" w:lineRule="auto"/>
              <w:rPr>
                <w:sz w:val="20"/>
                <w:szCs w:val="20"/>
              </w:rPr>
            </w:pPr>
          </w:p>
          <w:p w:rsidR="00EC01FC" w:rsidRDefault="00EC01FC" w:rsidP="00762CF6">
            <w:pPr>
              <w:spacing w:line="276" w:lineRule="auto"/>
              <w:rPr>
                <w:sz w:val="20"/>
                <w:szCs w:val="20"/>
              </w:rPr>
            </w:pPr>
          </w:p>
          <w:p w:rsidR="00EC01FC" w:rsidRDefault="00EC01FC" w:rsidP="00762CF6">
            <w:pPr>
              <w:spacing w:line="276" w:lineRule="auto"/>
              <w:rPr>
                <w:sz w:val="20"/>
                <w:szCs w:val="20"/>
              </w:rPr>
            </w:pPr>
          </w:p>
          <w:p w:rsidR="00EC01FC" w:rsidRDefault="00EC01FC" w:rsidP="00762CF6">
            <w:pPr>
              <w:spacing w:line="276" w:lineRule="auto"/>
              <w:rPr>
                <w:sz w:val="20"/>
                <w:szCs w:val="20"/>
              </w:rPr>
            </w:pPr>
          </w:p>
          <w:p w:rsidR="00EC01FC" w:rsidRDefault="00EC01FC" w:rsidP="00762CF6">
            <w:pPr>
              <w:spacing w:line="276" w:lineRule="auto"/>
              <w:rPr>
                <w:sz w:val="20"/>
                <w:szCs w:val="20"/>
              </w:rPr>
            </w:pPr>
          </w:p>
          <w:p w:rsidR="00EC01FC" w:rsidRDefault="00EC01FC" w:rsidP="00762CF6">
            <w:pPr>
              <w:spacing w:line="276" w:lineRule="auto"/>
              <w:rPr>
                <w:sz w:val="20"/>
                <w:szCs w:val="20"/>
              </w:rPr>
            </w:pPr>
          </w:p>
          <w:p w:rsidR="00EC01FC" w:rsidRDefault="00EC01FC" w:rsidP="00762CF6">
            <w:pPr>
              <w:spacing w:line="276" w:lineRule="auto"/>
              <w:rPr>
                <w:sz w:val="20"/>
                <w:szCs w:val="20"/>
              </w:rPr>
            </w:pPr>
          </w:p>
          <w:p w:rsidR="00EC01FC" w:rsidRDefault="00EC01FC" w:rsidP="00762CF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հատ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01FC" w:rsidRPr="00EB4E8F" w:rsidRDefault="00EC01FC" w:rsidP="00762CF6">
            <w:pPr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01FC" w:rsidRPr="005E58EE" w:rsidRDefault="00EC01FC" w:rsidP="00762CF6">
            <w:pPr>
              <w:tabs>
                <w:tab w:val="left" w:pos="1248"/>
              </w:tabs>
              <w:spacing w:line="276" w:lineRule="auto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>3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01FC" w:rsidRPr="00EB4E8F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01FC" w:rsidRPr="00762CF6" w:rsidRDefault="00762CF6" w:rsidP="00762CF6">
            <w:pPr>
              <w:spacing w:after="0" w:line="276" w:lineRule="auto"/>
              <w:rPr>
                <w:rFonts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450000</w:t>
            </w:r>
          </w:p>
        </w:tc>
        <w:tc>
          <w:tcPr>
            <w:tcW w:w="2407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C01FC" w:rsidRPr="001853AC" w:rsidRDefault="00EC01FC" w:rsidP="00762CF6">
            <w:pPr>
              <w:rPr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b/>
                <w:i/>
                <w:sz w:val="14"/>
                <w:szCs w:val="14"/>
                <w:lang w:val="hy-AM"/>
              </w:rPr>
              <w:t>Նստարանի ոտքերը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Նստարանի ոտքերրը պողպատե ձուլվածքից: Ոտքերի ներքնամասում ունենա գետնին ամրացնելու հնարավորություն (անցք Փ7մմ): Նստարանի ոտքերը հղկված, նախաներկով պատված, ներկված յուղաներկով (գույնը սեւ):</w:t>
            </w:r>
          </w:p>
          <w:p w:rsidR="00EC01FC" w:rsidRPr="001853AC" w:rsidRDefault="00EC01FC" w:rsidP="00762CF6">
            <w:pPr>
              <w:rPr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b/>
                <w:i/>
                <w:sz w:val="14"/>
                <w:szCs w:val="14"/>
                <w:lang w:val="hy-AM"/>
              </w:rPr>
              <w:t>Նստարանի մեջքի մասը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Մեջքի մասը պողպատե  ձուլվածքից, նախաներկով պատված, ներկված սեւ և ոսկեգույն գույնի:</w:t>
            </w:r>
          </w:p>
          <w:p w:rsidR="00EC01FC" w:rsidRPr="001853AC" w:rsidRDefault="00EC01FC" w:rsidP="00762CF6">
            <w:pPr>
              <w:rPr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b/>
                <w:i/>
                <w:sz w:val="14"/>
                <w:szCs w:val="14"/>
                <w:lang w:val="hy-AM"/>
              </w:rPr>
              <w:t>Փայտյա մասը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Փայտ հաճարե խոնավությունը (մինչեւ 7): Բաղկացած է մեջքի հենարանից եւ նստելատեղից:</w:t>
            </w:r>
          </w:p>
          <w:p w:rsidR="00EC01FC" w:rsidRPr="001853AC" w:rsidRDefault="00EC01FC" w:rsidP="00762CF6">
            <w:pPr>
              <w:rPr>
                <w:rFonts w:cs="Sylfaen"/>
                <w:i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i/>
                <w:sz w:val="14"/>
                <w:szCs w:val="14"/>
                <w:lang w:val="hy-AM"/>
              </w:rPr>
              <w:t>Մեջքի հենարան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 xml:space="preserve">Երկարությունը 1700 մմ 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Նստարանի ամբողջ փայտյա մասերը երանգավորված ծիրանագույն եւ լաքապատված տախտակածամային լաքով: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Նստարանը հավաքված վիճակում պետք է ունենա ամրացման գոտի, որը ձգվում է ոտքերից դեպի նստելատեղի տակ: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Նստարանին կից լուսատու ջութակով ,թավջութակով, մատուցող սեղանով</w:t>
            </w:r>
          </w:p>
          <w:p w:rsidR="00EC01FC" w:rsidRPr="001853AC" w:rsidRDefault="00EC01FC" w:rsidP="00762CF6">
            <w:pPr>
              <w:rPr>
                <w:rFonts w:cs="Sylfaen"/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b/>
                <w:i/>
                <w:sz w:val="14"/>
                <w:szCs w:val="14"/>
                <w:lang w:val="hy-AM"/>
              </w:rPr>
              <w:t>Այլ պայմաններ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Նստարանները պետք է մատակարարվեն հավաքված վիճակում, փաթեթավորված պոլիէթիլենային թաղանթով:</w:t>
            </w:r>
          </w:p>
          <w:p w:rsidR="00EC01FC" w:rsidRPr="001853AC" w:rsidRDefault="00EC01FC" w:rsidP="00762CF6">
            <w:pPr>
              <w:rPr>
                <w:rFonts w:cs="Sylfaen"/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b/>
                <w:i/>
                <w:sz w:val="14"/>
                <w:szCs w:val="14"/>
                <w:lang w:val="hy-AM"/>
              </w:rPr>
              <w:t>Տեղադրումը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 xml:space="preserve">Ըստ պատվիրատուի ներկայացված հասցեի՝ 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</w:p>
          <w:p w:rsidR="00EC01FC" w:rsidRPr="001853AC" w:rsidRDefault="00EC01FC" w:rsidP="00762CF6">
            <w:pPr>
              <w:rPr>
                <w:b/>
                <w:i/>
                <w:sz w:val="14"/>
                <w:szCs w:val="14"/>
                <w:lang w:val="hy-AM"/>
              </w:rPr>
            </w:pPr>
          </w:p>
        </w:tc>
        <w:tc>
          <w:tcPr>
            <w:tcW w:w="2553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01FC" w:rsidRPr="001853AC" w:rsidRDefault="00EC01FC" w:rsidP="00762CF6">
            <w:pPr>
              <w:rPr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b/>
                <w:i/>
                <w:sz w:val="14"/>
                <w:szCs w:val="14"/>
                <w:lang w:val="hy-AM"/>
              </w:rPr>
              <w:t>Նստարանի ոտքերը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Նստարանի ոտքերրը պողպատե ձուլվածքից: Ոտքերի ներքնամասում ունենա գետնին ամրացնելու հնարավորություն (անցք Փ7մմ): Նստարանի ոտքերը հղկված, նախաներկով պատված, ներկված յուղաներկով (գույնը սեւ):</w:t>
            </w:r>
          </w:p>
          <w:p w:rsidR="00EC01FC" w:rsidRPr="001853AC" w:rsidRDefault="00EC01FC" w:rsidP="00762CF6">
            <w:pPr>
              <w:rPr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b/>
                <w:i/>
                <w:sz w:val="14"/>
                <w:szCs w:val="14"/>
                <w:lang w:val="hy-AM"/>
              </w:rPr>
              <w:t>Նստարանի մեջքի մասը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Մեջքի մասը պողպատե  ձուլվածքից, նախաներկով պատված, ներկված սեւ և ոսկեգույն գույնի:</w:t>
            </w:r>
          </w:p>
          <w:p w:rsidR="00EC01FC" w:rsidRPr="001853AC" w:rsidRDefault="00EC01FC" w:rsidP="00762CF6">
            <w:pPr>
              <w:rPr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b/>
                <w:i/>
                <w:sz w:val="14"/>
                <w:szCs w:val="14"/>
                <w:lang w:val="hy-AM"/>
              </w:rPr>
              <w:t>Փայտյա մասը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Փայտ հաճարե խոնավությունը (մինչեւ 7): Բաղկացած է մեջքի հենարանից եւ նստելատեղից:</w:t>
            </w:r>
          </w:p>
          <w:p w:rsidR="00EC01FC" w:rsidRPr="001853AC" w:rsidRDefault="00EC01FC" w:rsidP="00762CF6">
            <w:pPr>
              <w:rPr>
                <w:rFonts w:cs="Sylfaen"/>
                <w:i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i/>
                <w:sz w:val="14"/>
                <w:szCs w:val="14"/>
                <w:lang w:val="hy-AM"/>
              </w:rPr>
              <w:t>Մեջքի հենարան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 xml:space="preserve">Երկարությունը 1700 մմ 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Նստարանի ամբողջ փայտյա մասերը երանգավորված ծիրանագույն եւ լաքապատված տախտակածամային լաքով: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Նստարանը հավաքված վիճակում պետք է ունենա ամրացման գոտի, որը ձգվում է ոտքերից դեպի նստելատեղի տակ: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Նստարանին կից լուսատու ջութակով ,թավջութակով, մատուցող սեղանով</w:t>
            </w:r>
          </w:p>
          <w:p w:rsidR="00EC01FC" w:rsidRPr="001853AC" w:rsidRDefault="00EC01FC" w:rsidP="00762CF6">
            <w:pPr>
              <w:rPr>
                <w:rFonts w:cs="Sylfaen"/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b/>
                <w:i/>
                <w:sz w:val="14"/>
                <w:szCs w:val="14"/>
                <w:lang w:val="hy-AM"/>
              </w:rPr>
              <w:t>Այլ պայմաններ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Նստարանները պետք է մատակարարվեն հավաքված վիճակում, փաթեթավորված պոլիէթիլենային թաղանթով:</w:t>
            </w:r>
          </w:p>
          <w:p w:rsidR="00EC01FC" w:rsidRPr="001853AC" w:rsidRDefault="00EC01FC" w:rsidP="00762CF6">
            <w:pPr>
              <w:rPr>
                <w:rFonts w:cs="Sylfaen"/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b/>
                <w:i/>
                <w:sz w:val="14"/>
                <w:szCs w:val="14"/>
                <w:lang w:val="hy-AM"/>
              </w:rPr>
              <w:t>Տեղադրումը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 xml:space="preserve">Ըստ պատվիրատուի ներկայացված հասցեի՝ 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</w:p>
          <w:p w:rsidR="00EC01FC" w:rsidRPr="001853AC" w:rsidRDefault="00EC01FC" w:rsidP="00762CF6">
            <w:pPr>
              <w:rPr>
                <w:b/>
                <w:i/>
                <w:sz w:val="14"/>
                <w:szCs w:val="14"/>
                <w:lang w:val="hy-AM"/>
              </w:rPr>
            </w:pPr>
          </w:p>
        </w:tc>
      </w:tr>
      <w:tr w:rsidR="00EC01FC" w:rsidRPr="00762CF6" w:rsidTr="00762CF6">
        <w:trPr>
          <w:gridAfter w:val="6"/>
          <w:wAfter w:w="9354" w:type="dxa"/>
          <w:trHeight w:val="2506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01FC" w:rsidRPr="00B81C1C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>
              <w:rPr>
                <w:rFonts w:cs="Sylfaen"/>
                <w:b/>
                <w:sz w:val="20"/>
                <w:szCs w:val="20"/>
              </w:rPr>
              <w:t>4</w:t>
            </w:r>
          </w:p>
        </w:tc>
        <w:tc>
          <w:tcPr>
            <w:tcW w:w="113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01FC" w:rsidRPr="001853AC" w:rsidRDefault="00EC01FC" w:rsidP="00762CF6">
            <w:pPr>
              <w:rPr>
                <w:sz w:val="14"/>
                <w:szCs w:val="14"/>
              </w:rPr>
            </w:pPr>
            <w:r w:rsidRPr="001853AC">
              <w:rPr>
                <w:sz w:val="14"/>
                <w:szCs w:val="14"/>
                <w:lang w:val="hy-AM"/>
              </w:rPr>
              <w:t xml:space="preserve">Նստարաններ </w:t>
            </w:r>
            <w:r w:rsidRPr="001853AC">
              <w:rPr>
                <w:sz w:val="14"/>
                <w:szCs w:val="14"/>
              </w:rPr>
              <w:t>լուսատու հովանոցով</w:t>
            </w:r>
          </w:p>
          <w:p w:rsidR="00EC01FC" w:rsidRPr="001853AC" w:rsidRDefault="00EC01FC" w:rsidP="00762CF6">
            <w:pPr>
              <w:rPr>
                <w:sz w:val="14"/>
                <w:szCs w:val="14"/>
                <w:lang w:val="hy-AM"/>
              </w:rPr>
            </w:pPr>
          </w:p>
        </w:tc>
        <w:tc>
          <w:tcPr>
            <w:tcW w:w="70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01FC" w:rsidRDefault="00EC01FC" w:rsidP="00762CF6">
            <w:pPr>
              <w:spacing w:line="276" w:lineRule="auto"/>
              <w:rPr>
                <w:sz w:val="20"/>
                <w:szCs w:val="20"/>
              </w:rPr>
            </w:pPr>
          </w:p>
          <w:p w:rsidR="00EC01FC" w:rsidRDefault="00EC01FC" w:rsidP="00762CF6">
            <w:pPr>
              <w:spacing w:line="276" w:lineRule="auto"/>
              <w:rPr>
                <w:sz w:val="20"/>
                <w:szCs w:val="20"/>
              </w:rPr>
            </w:pPr>
          </w:p>
          <w:p w:rsidR="00EC01FC" w:rsidRDefault="00EC01FC" w:rsidP="00762CF6">
            <w:pPr>
              <w:spacing w:line="276" w:lineRule="auto"/>
              <w:rPr>
                <w:sz w:val="20"/>
                <w:szCs w:val="20"/>
              </w:rPr>
            </w:pPr>
          </w:p>
          <w:p w:rsidR="00EC01FC" w:rsidRDefault="00EC01FC" w:rsidP="00762CF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հատ</w:t>
            </w:r>
          </w:p>
          <w:p w:rsidR="00EC01FC" w:rsidRDefault="00EC01FC" w:rsidP="00762CF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01FC" w:rsidRPr="00EB4E8F" w:rsidRDefault="00EC01FC" w:rsidP="00762CF6">
            <w:pPr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01FC" w:rsidRPr="00C55C90" w:rsidRDefault="00EC01FC" w:rsidP="00762CF6">
            <w:pPr>
              <w:tabs>
                <w:tab w:val="left" w:pos="1248"/>
              </w:tabs>
              <w:spacing w:line="276" w:lineRule="auto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01FC" w:rsidRPr="00EB4E8F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01FC" w:rsidRPr="00762CF6" w:rsidRDefault="00762CF6" w:rsidP="00762CF6">
            <w:pPr>
              <w:spacing w:after="0" w:line="276" w:lineRule="auto"/>
              <w:rPr>
                <w:rFonts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150000</w:t>
            </w:r>
          </w:p>
        </w:tc>
        <w:tc>
          <w:tcPr>
            <w:tcW w:w="2407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C01FC" w:rsidRPr="001853AC" w:rsidRDefault="00EC01FC" w:rsidP="00762CF6">
            <w:pPr>
              <w:rPr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b/>
                <w:i/>
                <w:sz w:val="14"/>
                <w:szCs w:val="14"/>
                <w:lang w:val="hy-AM"/>
              </w:rPr>
              <w:t>Նստարանի ոտքերը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Նստարանի ոտքերրը պողպատե ձուլվածքից: Ոտքերի ներքնամասում ունենա գետնին ամրացնելու հնարավորություն (անցք Փ7մմ): Նստարանի ոտքերը հղկված, նախաներկով պատված, ներկված յուղաներկով (գույնը սեւ):</w:t>
            </w:r>
          </w:p>
          <w:p w:rsidR="00EC01FC" w:rsidRPr="001853AC" w:rsidRDefault="00EC01FC" w:rsidP="00762CF6">
            <w:pPr>
              <w:rPr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b/>
                <w:i/>
                <w:sz w:val="14"/>
                <w:szCs w:val="14"/>
                <w:lang w:val="hy-AM"/>
              </w:rPr>
              <w:t>Նստարանի մեջքի մասը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Մեջքի մասը պողպատե  ձուլվածքից, նախաներկով պատված, ներկված սեւ գույնի:</w:t>
            </w:r>
          </w:p>
          <w:p w:rsidR="00EC01FC" w:rsidRPr="001853AC" w:rsidRDefault="00EC01FC" w:rsidP="00762CF6">
            <w:pPr>
              <w:rPr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b/>
                <w:i/>
                <w:sz w:val="14"/>
                <w:szCs w:val="14"/>
                <w:lang w:val="hy-AM"/>
              </w:rPr>
              <w:t>Փայտյա մասը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 xml:space="preserve">Փայտ հաճարե խոնավությունը (մինչեւ 7): Բաղկացած է մեջքի </w:t>
            </w:r>
            <w:r w:rsidRPr="001853AC">
              <w:rPr>
                <w:rFonts w:cs="Sylfaen"/>
                <w:sz w:val="14"/>
                <w:szCs w:val="14"/>
                <w:lang w:val="hy-AM"/>
              </w:rPr>
              <w:lastRenderedPageBreak/>
              <w:t>հենարանից եւ նստելատեղից:</w:t>
            </w:r>
          </w:p>
          <w:p w:rsidR="00EC01FC" w:rsidRPr="001853AC" w:rsidRDefault="00EC01FC" w:rsidP="00762CF6">
            <w:pPr>
              <w:rPr>
                <w:rFonts w:cs="Sylfaen"/>
                <w:i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i/>
                <w:sz w:val="14"/>
                <w:szCs w:val="14"/>
                <w:lang w:val="hy-AM"/>
              </w:rPr>
              <w:t>Մեջքի հենարան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 xml:space="preserve">Երկարությունը 1700 մմ 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Լայնությունը 600 մմ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Մեջքի մասը  նստելամասը բաղկացած է 2 փայտյա ձողերից՝ չափերը 1700x100x40մմ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Նստարանի ամբողջ փայտյա մասերը երանգավորված ծիրանագույն եւ լաքապատված տախտակածամային լաքով: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Նստարանը հավաքված վիճակում պետք է ունենա ամրացման գոտի, որը ձգվում է ոտքերից դեպի նստելատեղի տակ: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 xml:space="preserve">Նստարանին կից լուսատու հովանոցով 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</w:p>
          <w:p w:rsidR="00EC01FC" w:rsidRPr="001853AC" w:rsidRDefault="00EC01FC" w:rsidP="00762CF6">
            <w:pPr>
              <w:rPr>
                <w:rFonts w:cs="Sylfaen"/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b/>
                <w:i/>
                <w:sz w:val="14"/>
                <w:szCs w:val="14"/>
                <w:lang w:val="hy-AM"/>
              </w:rPr>
              <w:t>Այլ պայմաններ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Նստարանները պետք է մատակարարվեն հավաքված վիճակում, փաթեթավորված պոլիէթիլենային թաղանթով:</w:t>
            </w:r>
          </w:p>
          <w:p w:rsidR="00EC01FC" w:rsidRPr="001853AC" w:rsidRDefault="00EC01FC" w:rsidP="00762CF6">
            <w:pPr>
              <w:rPr>
                <w:rFonts w:cs="Sylfaen"/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b/>
                <w:i/>
                <w:sz w:val="14"/>
                <w:szCs w:val="14"/>
                <w:lang w:val="hy-AM"/>
              </w:rPr>
              <w:t>Տեղադրումը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 xml:space="preserve">Ըստ պատվիրատուի ներկայացված հասցեի՝ </w:t>
            </w:r>
          </w:p>
          <w:p w:rsidR="00EC01FC" w:rsidRPr="001853AC" w:rsidRDefault="00EC01FC" w:rsidP="00762CF6">
            <w:pPr>
              <w:rPr>
                <w:b/>
                <w:i/>
                <w:sz w:val="14"/>
                <w:szCs w:val="14"/>
                <w:lang w:val="hy-AM"/>
              </w:rPr>
            </w:pPr>
          </w:p>
        </w:tc>
        <w:tc>
          <w:tcPr>
            <w:tcW w:w="2553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01FC" w:rsidRPr="001853AC" w:rsidRDefault="00EC01FC" w:rsidP="00762CF6">
            <w:pPr>
              <w:rPr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b/>
                <w:i/>
                <w:sz w:val="14"/>
                <w:szCs w:val="14"/>
                <w:lang w:val="hy-AM"/>
              </w:rPr>
              <w:lastRenderedPageBreak/>
              <w:t>Նստարանի ոտքերը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Նստարանի ոտքերրը պողպատե ձուլվածքից: Ոտքերի ներքնամասում ունենա գետնին ամրացնելու հնարավորություն (անցք Փ7մմ): Նստարանի ոտքերը հղկված, նախաներկով պատված, ներկված յուղաներկով (գույնը սեւ):</w:t>
            </w:r>
          </w:p>
          <w:p w:rsidR="00EC01FC" w:rsidRPr="001853AC" w:rsidRDefault="00EC01FC" w:rsidP="00762CF6">
            <w:pPr>
              <w:rPr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b/>
                <w:i/>
                <w:sz w:val="14"/>
                <w:szCs w:val="14"/>
                <w:lang w:val="hy-AM"/>
              </w:rPr>
              <w:t>Նստարանի մեջքի մասը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Մեջքի մասը պողպատե  ձուլվածքից, նախաներկով պատված, ներկված սեւ գույնի:</w:t>
            </w:r>
          </w:p>
          <w:p w:rsidR="00EC01FC" w:rsidRPr="001853AC" w:rsidRDefault="00EC01FC" w:rsidP="00762CF6">
            <w:pPr>
              <w:rPr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b/>
                <w:i/>
                <w:sz w:val="14"/>
                <w:szCs w:val="14"/>
                <w:lang w:val="hy-AM"/>
              </w:rPr>
              <w:t>Փայտյա մասը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 xml:space="preserve">Փայտ հաճարե խոնավությունը (մինչեւ 7): Բաղկացած է մեջքի </w:t>
            </w:r>
            <w:r w:rsidRPr="001853AC">
              <w:rPr>
                <w:rFonts w:cs="Sylfaen"/>
                <w:sz w:val="14"/>
                <w:szCs w:val="14"/>
                <w:lang w:val="hy-AM"/>
              </w:rPr>
              <w:lastRenderedPageBreak/>
              <w:t>հենարանից եւ նստելատեղից:</w:t>
            </w:r>
          </w:p>
          <w:p w:rsidR="00EC01FC" w:rsidRPr="001853AC" w:rsidRDefault="00EC01FC" w:rsidP="00762CF6">
            <w:pPr>
              <w:rPr>
                <w:rFonts w:cs="Sylfaen"/>
                <w:i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i/>
                <w:sz w:val="14"/>
                <w:szCs w:val="14"/>
                <w:lang w:val="hy-AM"/>
              </w:rPr>
              <w:t>Մեջքի հենարան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 xml:space="preserve">Երկարությունը 1700 մմ 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Լայնությունը 600 մմ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Մեջքի մասը  նստելամասը բաղկացած է 2 փայտյա ձողերից՝ չափերը 1700x100x40մմ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Նստարանի ամբողջ փայտյա մասերը երանգավորված ծիրանագույն եւ լաքապատված տախտակածամային լաքով: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Նստարանը հավաքված վիճակում պետք է ունենա ամրացման գոտի, որը ձգվում է ոտքերից դեպի նստելատեղի տակ: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 xml:space="preserve">Նստարանին կից լուսատու հովանոցով 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</w:p>
          <w:p w:rsidR="00EC01FC" w:rsidRPr="001853AC" w:rsidRDefault="00EC01FC" w:rsidP="00762CF6">
            <w:pPr>
              <w:rPr>
                <w:rFonts w:cs="Sylfaen"/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b/>
                <w:i/>
                <w:sz w:val="14"/>
                <w:szCs w:val="14"/>
                <w:lang w:val="hy-AM"/>
              </w:rPr>
              <w:t>Այլ պայմաններ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Նստարանները պետք է մատակարարվեն հավաքված վիճակում, փաթեթավորված պոլիէթիլենային թաղանթով:</w:t>
            </w:r>
          </w:p>
          <w:p w:rsidR="00EC01FC" w:rsidRPr="001853AC" w:rsidRDefault="00EC01FC" w:rsidP="00762CF6">
            <w:pPr>
              <w:rPr>
                <w:rFonts w:cs="Sylfaen"/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b/>
                <w:i/>
                <w:sz w:val="14"/>
                <w:szCs w:val="14"/>
                <w:lang w:val="hy-AM"/>
              </w:rPr>
              <w:t>Տեղադրումը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 xml:space="preserve">Ըստ պատվիրատուի ներկայացված հասցեի՝ </w:t>
            </w:r>
          </w:p>
          <w:p w:rsidR="00EC01FC" w:rsidRPr="001853AC" w:rsidRDefault="00EC01FC" w:rsidP="00762CF6">
            <w:pPr>
              <w:rPr>
                <w:b/>
                <w:i/>
                <w:sz w:val="14"/>
                <w:szCs w:val="14"/>
                <w:lang w:val="hy-AM"/>
              </w:rPr>
            </w:pPr>
          </w:p>
        </w:tc>
      </w:tr>
      <w:tr w:rsidR="00EC01FC" w:rsidRPr="00762CF6" w:rsidTr="00762CF6">
        <w:trPr>
          <w:gridAfter w:val="6"/>
          <w:wAfter w:w="9354" w:type="dxa"/>
          <w:trHeight w:val="2506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01FC" w:rsidRPr="00B81C1C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>
              <w:rPr>
                <w:rFonts w:cs="Sylfae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113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01FC" w:rsidRPr="001853AC" w:rsidRDefault="00EC01FC" w:rsidP="00762CF6">
            <w:pPr>
              <w:rPr>
                <w:sz w:val="14"/>
                <w:szCs w:val="14"/>
                <w:lang w:val="hy-AM"/>
              </w:rPr>
            </w:pPr>
            <w:r w:rsidRPr="001853AC">
              <w:rPr>
                <w:noProof/>
                <w:sz w:val="14"/>
                <w:szCs w:val="14"/>
                <w:lang w:eastAsia="ru-RU"/>
              </w:rPr>
              <w:t xml:space="preserve">Նստարան </w:t>
            </w:r>
            <w:r w:rsidRPr="001853AC">
              <w:rPr>
                <w:noProof/>
                <w:sz w:val="14"/>
                <w:szCs w:val="14"/>
                <w:lang w:val="ru-RU" w:eastAsia="ru-RU"/>
              </w:rPr>
              <w:t>դեկորատիվ</w:t>
            </w:r>
            <w:r w:rsidRPr="001853AC">
              <w:rPr>
                <w:noProof/>
                <w:sz w:val="14"/>
                <w:szCs w:val="14"/>
                <w:lang w:eastAsia="ru-RU"/>
              </w:rPr>
              <w:t xml:space="preserve"> </w:t>
            </w:r>
            <w:r w:rsidRPr="001853AC">
              <w:rPr>
                <w:noProof/>
                <w:sz w:val="14"/>
                <w:szCs w:val="14"/>
                <w:lang w:val="ru-RU" w:eastAsia="ru-RU"/>
              </w:rPr>
              <w:t>թավջութակով</w:t>
            </w:r>
            <w:r w:rsidRPr="001853AC">
              <w:rPr>
                <w:noProof/>
                <w:sz w:val="14"/>
                <w:szCs w:val="14"/>
                <w:lang w:eastAsia="ru-RU"/>
              </w:rPr>
              <w:t xml:space="preserve"> </w:t>
            </w:r>
            <w:r w:rsidRPr="001853AC">
              <w:rPr>
                <w:noProof/>
                <w:sz w:val="14"/>
                <w:szCs w:val="14"/>
                <w:lang w:val="ru-RU" w:eastAsia="ru-RU"/>
              </w:rPr>
              <w:t>և</w:t>
            </w:r>
            <w:r w:rsidRPr="001853AC">
              <w:rPr>
                <w:noProof/>
                <w:sz w:val="14"/>
                <w:szCs w:val="14"/>
                <w:lang w:eastAsia="ru-RU"/>
              </w:rPr>
              <w:t xml:space="preserve"> </w:t>
            </w:r>
            <w:r w:rsidRPr="001853AC">
              <w:rPr>
                <w:noProof/>
                <w:sz w:val="14"/>
                <w:szCs w:val="14"/>
                <w:lang w:val="ru-RU" w:eastAsia="ru-RU"/>
              </w:rPr>
              <w:t>ջութակով</w:t>
            </w:r>
            <w:r w:rsidRPr="001853AC">
              <w:rPr>
                <w:noProof/>
                <w:sz w:val="14"/>
                <w:szCs w:val="14"/>
                <w:lang w:eastAsia="ru-RU"/>
              </w:rPr>
              <w:t xml:space="preserve">  </w:t>
            </w:r>
          </w:p>
        </w:tc>
        <w:tc>
          <w:tcPr>
            <w:tcW w:w="70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01FC" w:rsidRDefault="00EC01FC" w:rsidP="00762CF6">
            <w:pPr>
              <w:spacing w:line="276" w:lineRule="auto"/>
              <w:rPr>
                <w:sz w:val="20"/>
                <w:szCs w:val="20"/>
              </w:rPr>
            </w:pPr>
          </w:p>
          <w:p w:rsidR="00EC01FC" w:rsidRDefault="00EC01FC" w:rsidP="00762CF6">
            <w:pPr>
              <w:spacing w:line="276" w:lineRule="auto"/>
              <w:rPr>
                <w:sz w:val="20"/>
                <w:szCs w:val="20"/>
              </w:rPr>
            </w:pPr>
          </w:p>
          <w:p w:rsidR="00EC01FC" w:rsidRDefault="00EC01FC" w:rsidP="00762CF6">
            <w:pPr>
              <w:spacing w:line="276" w:lineRule="auto"/>
              <w:rPr>
                <w:sz w:val="20"/>
                <w:szCs w:val="20"/>
              </w:rPr>
            </w:pPr>
          </w:p>
          <w:p w:rsidR="00EC01FC" w:rsidRDefault="00EC01FC" w:rsidP="00762CF6">
            <w:pPr>
              <w:spacing w:line="276" w:lineRule="auto"/>
              <w:rPr>
                <w:sz w:val="20"/>
                <w:szCs w:val="20"/>
              </w:rPr>
            </w:pPr>
          </w:p>
          <w:p w:rsidR="00EC01FC" w:rsidRDefault="00EC01FC" w:rsidP="00762CF6">
            <w:pPr>
              <w:spacing w:line="276" w:lineRule="auto"/>
              <w:rPr>
                <w:sz w:val="20"/>
                <w:szCs w:val="20"/>
              </w:rPr>
            </w:pPr>
          </w:p>
          <w:p w:rsidR="00EC01FC" w:rsidRDefault="00EC01FC" w:rsidP="00762CF6">
            <w:pPr>
              <w:spacing w:line="276" w:lineRule="auto"/>
              <w:rPr>
                <w:sz w:val="20"/>
                <w:szCs w:val="20"/>
              </w:rPr>
            </w:pPr>
          </w:p>
          <w:p w:rsidR="00EC01FC" w:rsidRDefault="00EC01FC" w:rsidP="00762CF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հատ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01FC" w:rsidRPr="004D5D84" w:rsidRDefault="00EC01FC" w:rsidP="00762CF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01FC" w:rsidRPr="004D5D84" w:rsidRDefault="00EC01FC" w:rsidP="00762CF6">
            <w:pPr>
              <w:tabs>
                <w:tab w:val="left" w:pos="1248"/>
              </w:tabs>
              <w:spacing w:line="276" w:lineRule="auto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01FC" w:rsidRPr="004D5D84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01FC" w:rsidRPr="00762CF6" w:rsidRDefault="00762CF6" w:rsidP="00762CF6">
            <w:pPr>
              <w:spacing w:after="0" w:line="276" w:lineRule="auto"/>
              <w:rPr>
                <w:rFonts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250000</w:t>
            </w:r>
          </w:p>
        </w:tc>
        <w:tc>
          <w:tcPr>
            <w:tcW w:w="2407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C01FC" w:rsidRPr="001853AC" w:rsidRDefault="00EC01FC" w:rsidP="00762CF6">
            <w:pPr>
              <w:rPr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b/>
                <w:i/>
                <w:sz w:val="14"/>
                <w:szCs w:val="14"/>
                <w:lang w:val="hy-AM"/>
              </w:rPr>
              <w:t>Նստարանի ոտքերը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Նստարանի ոտքերը պողպատե ձուլվածքից: Ոտքերի ներքնամասում ունենա գետնին ամրացնելու հնարավորություն (անցք Փ7մմ): Նստարանի ոտքերը հղկված, նախաներկով պատված, ներկված յուղաներկով (գույնը սեւ):</w:t>
            </w:r>
          </w:p>
          <w:p w:rsidR="00EC01FC" w:rsidRPr="001853AC" w:rsidRDefault="00EC01FC" w:rsidP="00762CF6">
            <w:pPr>
              <w:rPr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b/>
                <w:i/>
                <w:sz w:val="14"/>
                <w:szCs w:val="14"/>
                <w:lang w:val="hy-AM"/>
              </w:rPr>
              <w:t>Նստարանի մեջքի մասը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Մեջքի մասը պողպատե  ձուլվածքից, նախաներկով պատված, ներկված սեւ գույնի:</w:t>
            </w:r>
          </w:p>
          <w:p w:rsidR="00EC01FC" w:rsidRPr="001853AC" w:rsidRDefault="00EC01FC" w:rsidP="00762CF6">
            <w:pPr>
              <w:rPr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b/>
                <w:i/>
                <w:sz w:val="14"/>
                <w:szCs w:val="14"/>
                <w:lang w:val="hy-AM"/>
              </w:rPr>
              <w:t>Փայտյա մասը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Փայտ հաճարե խոնավությունը (մինչեւ 7): Բաղկացած է մեջքի հենարանից եւ նստելատեղից:</w:t>
            </w:r>
          </w:p>
          <w:p w:rsidR="00EC01FC" w:rsidRPr="001853AC" w:rsidRDefault="00EC01FC" w:rsidP="00762CF6">
            <w:pPr>
              <w:rPr>
                <w:rFonts w:cs="Sylfaen"/>
                <w:i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i/>
                <w:sz w:val="14"/>
                <w:szCs w:val="14"/>
                <w:lang w:val="hy-AM"/>
              </w:rPr>
              <w:t>Մեջքի հենարան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 xml:space="preserve">Երկարությունը 1700 մմ 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Լայնությունը 600 մմ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Նստարանին կից լուսատու ջութակով ,թավջութակով,</w:t>
            </w:r>
          </w:p>
          <w:p w:rsidR="00EC01FC" w:rsidRPr="001853AC" w:rsidRDefault="00EC01FC" w:rsidP="00762CF6">
            <w:pPr>
              <w:rPr>
                <w:rFonts w:cs="Sylfaen"/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b/>
                <w:i/>
                <w:sz w:val="14"/>
                <w:szCs w:val="14"/>
                <w:lang w:val="hy-AM"/>
              </w:rPr>
              <w:t>Այլ պայմաններ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 xml:space="preserve">Նստարանները պետք է մատակարարվեն հավաքված վիճակում, փաթեթավորված </w:t>
            </w:r>
            <w:r w:rsidRPr="001853AC">
              <w:rPr>
                <w:rFonts w:cs="Sylfaen"/>
                <w:sz w:val="14"/>
                <w:szCs w:val="14"/>
                <w:lang w:val="hy-AM"/>
              </w:rPr>
              <w:lastRenderedPageBreak/>
              <w:t>պոլիէթիլենային թաղանթով:</w:t>
            </w:r>
          </w:p>
          <w:p w:rsidR="00EC01FC" w:rsidRPr="001853AC" w:rsidRDefault="00EC01FC" w:rsidP="00762CF6">
            <w:pPr>
              <w:rPr>
                <w:rFonts w:cs="Sylfaen"/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b/>
                <w:i/>
                <w:sz w:val="14"/>
                <w:szCs w:val="14"/>
                <w:lang w:val="hy-AM"/>
              </w:rPr>
              <w:t>Տեղադրումը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 xml:space="preserve">Ըստ պատվիրատուի ներկայացված հասցեի՝ 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</w:p>
          <w:p w:rsidR="00EC01FC" w:rsidRPr="001853AC" w:rsidRDefault="00EC01FC" w:rsidP="00762CF6">
            <w:pPr>
              <w:rPr>
                <w:b/>
                <w:i/>
                <w:sz w:val="14"/>
                <w:szCs w:val="14"/>
                <w:lang w:val="hy-AM"/>
              </w:rPr>
            </w:pPr>
          </w:p>
        </w:tc>
        <w:tc>
          <w:tcPr>
            <w:tcW w:w="2553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01FC" w:rsidRPr="001853AC" w:rsidRDefault="00EC01FC" w:rsidP="00762CF6">
            <w:pPr>
              <w:rPr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b/>
                <w:i/>
                <w:sz w:val="14"/>
                <w:szCs w:val="14"/>
                <w:lang w:val="hy-AM"/>
              </w:rPr>
              <w:lastRenderedPageBreak/>
              <w:t>Նստարանի ոտքերը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Նստարանի ոտքերը պողպատե ձուլվածքից: Ոտքերի ներքնամասում ունենա գետնին ամրացնելու հնարավորություն (անցք Փ7մմ): Նստարանի ոտքերը հղկված, նախաներկով պատված, ներկված յուղաներկով (գույնը սեւ):</w:t>
            </w:r>
          </w:p>
          <w:p w:rsidR="00EC01FC" w:rsidRPr="001853AC" w:rsidRDefault="00EC01FC" w:rsidP="00762CF6">
            <w:pPr>
              <w:rPr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b/>
                <w:i/>
                <w:sz w:val="14"/>
                <w:szCs w:val="14"/>
                <w:lang w:val="hy-AM"/>
              </w:rPr>
              <w:t>Նստարանի մեջքի մասը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Մեջքի մասը պողպատե  ձուլվածքից, նախաներկով պատված, ներկված սեւ գույնի:</w:t>
            </w:r>
          </w:p>
          <w:p w:rsidR="00EC01FC" w:rsidRPr="001853AC" w:rsidRDefault="00EC01FC" w:rsidP="00762CF6">
            <w:pPr>
              <w:rPr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b/>
                <w:i/>
                <w:sz w:val="14"/>
                <w:szCs w:val="14"/>
                <w:lang w:val="hy-AM"/>
              </w:rPr>
              <w:t>Փայտյա մասը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Փայտ հաճարե խոնավությունը (մինչեւ 7): Բաղկացած է մեջքի հենարանից եւ նստելատեղից:</w:t>
            </w:r>
          </w:p>
          <w:p w:rsidR="00EC01FC" w:rsidRPr="001853AC" w:rsidRDefault="00EC01FC" w:rsidP="00762CF6">
            <w:pPr>
              <w:rPr>
                <w:rFonts w:cs="Sylfaen"/>
                <w:i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i/>
                <w:sz w:val="14"/>
                <w:szCs w:val="14"/>
                <w:lang w:val="hy-AM"/>
              </w:rPr>
              <w:t>Մեջքի հենարան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 xml:space="preserve">Երկարությունը 1700 մմ 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Լայնությունը 600 մմ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Նստարանին կից լուսատու ջութակով ,թավջութակով,</w:t>
            </w:r>
          </w:p>
          <w:p w:rsidR="00EC01FC" w:rsidRPr="001853AC" w:rsidRDefault="00EC01FC" w:rsidP="00762CF6">
            <w:pPr>
              <w:rPr>
                <w:rFonts w:cs="Sylfaen"/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b/>
                <w:i/>
                <w:sz w:val="14"/>
                <w:szCs w:val="14"/>
                <w:lang w:val="hy-AM"/>
              </w:rPr>
              <w:t>Այլ պայմաններ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Նստարանները պետք է մատակարարվեն հավաքված վիճակում, փաթեթավորված պոլիէթիլենային թաղանթով:</w:t>
            </w:r>
          </w:p>
          <w:p w:rsidR="00EC01FC" w:rsidRPr="001853AC" w:rsidRDefault="00EC01FC" w:rsidP="00762CF6">
            <w:pPr>
              <w:rPr>
                <w:rFonts w:cs="Sylfaen"/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b/>
                <w:i/>
                <w:sz w:val="14"/>
                <w:szCs w:val="14"/>
                <w:lang w:val="hy-AM"/>
              </w:rPr>
              <w:lastRenderedPageBreak/>
              <w:t>Տեղադրումը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 xml:space="preserve">Ըստ պատվիրատուի ներկայացված հասցեի՝ 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</w:p>
          <w:p w:rsidR="00EC01FC" w:rsidRPr="001853AC" w:rsidRDefault="00EC01FC" w:rsidP="00762CF6">
            <w:pPr>
              <w:rPr>
                <w:b/>
                <w:i/>
                <w:sz w:val="14"/>
                <w:szCs w:val="14"/>
                <w:lang w:val="hy-AM"/>
              </w:rPr>
            </w:pPr>
          </w:p>
        </w:tc>
      </w:tr>
      <w:tr w:rsidR="00EC01FC" w:rsidRPr="00762CF6" w:rsidTr="00762CF6">
        <w:trPr>
          <w:gridAfter w:val="6"/>
          <w:wAfter w:w="9354" w:type="dxa"/>
          <w:trHeight w:val="2506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01FC" w:rsidRPr="00B81C1C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>
              <w:rPr>
                <w:rFonts w:cs="Sylfaen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113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01FC" w:rsidRPr="001853AC" w:rsidRDefault="00EC01FC" w:rsidP="00762CF6">
            <w:pPr>
              <w:rPr>
                <w:sz w:val="14"/>
                <w:szCs w:val="14"/>
                <w:lang w:val="hy-AM"/>
              </w:rPr>
            </w:pPr>
            <w:r w:rsidRPr="001853AC">
              <w:rPr>
                <w:noProof/>
                <w:sz w:val="14"/>
                <w:szCs w:val="14"/>
                <w:lang w:val="ru-RU" w:eastAsia="ru-RU"/>
              </w:rPr>
              <w:t>Նստարան</w:t>
            </w:r>
            <w:r w:rsidRPr="0079229C">
              <w:rPr>
                <w:noProof/>
                <w:sz w:val="14"/>
                <w:szCs w:val="14"/>
                <w:lang w:eastAsia="ru-RU"/>
              </w:rPr>
              <w:t xml:space="preserve"> </w:t>
            </w:r>
            <w:r w:rsidRPr="001853AC">
              <w:rPr>
                <w:noProof/>
                <w:sz w:val="14"/>
                <w:szCs w:val="14"/>
                <w:lang w:val="ru-RU" w:eastAsia="ru-RU"/>
              </w:rPr>
              <w:t>փայտյա</w:t>
            </w:r>
            <w:r w:rsidRPr="0079229C">
              <w:rPr>
                <w:noProof/>
                <w:sz w:val="14"/>
                <w:szCs w:val="14"/>
                <w:lang w:eastAsia="ru-RU"/>
              </w:rPr>
              <w:t xml:space="preserve"> </w:t>
            </w:r>
            <w:r w:rsidRPr="001853AC">
              <w:rPr>
                <w:noProof/>
                <w:sz w:val="14"/>
                <w:szCs w:val="14"/>
                <w:lang w:val="ru-RU" w:eastAsia="ru-RU"/>
              </w:rPr>
              <w:t>նստատեղով</w:t>
            </w:r>
            <w:r w:rsidRPr="0079229C">
              <w:rPr>
                <w:noProof/>
                <w:sz w:val="14"/>
                <w:szCs w:val="14"/>
                <w:lang w:eastAsia="ru-RU"/>
              </w:rPr>
              <w:t xml:space="preserve">,  </w:t>
            </w:r>
            <w:r w:rsidRPr="001853AC">
              <w:rPr>
                <w:noProof/>
                <w:sz w:val="14"/>
                <w:szCs w:val="14"/>
                <w:lang w:val="ru-RU" w:eastAsia="ru-RU"/>
              </w:rPr>
              <w:t>մետաղական</w:t>
            </w:r>
            <w:r w:rsidRPr="0079229C">
              <w:rPr>
                <w:noProof/>
                <w:sz w:val="14"/>
                <w:szCs w:val="14"/>
                <w:lang w:eastAsia="ru-RU"/>
              </w:rPr>
              <w:t xml:space="preserve"> </w:t>
            </w:r>
            <w:r w:rsidRPr="001853AC">
              <w:rPr>
                <w:noProof/>
                <w:sz w:val="14"/>
                <w:szCs w:val="14"/>
                <w:lang w:val="ru-RU" w:eastAsia="ru-RU"/>
              </w:rPr>
              <w:t>թիկնակով</w:t>
            </w:r>
          </w:p>
        </w:tc>
        <w:tc>
          <w:tcPr>
            <w:tcW w:w="70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01FC" w:rsidRDefault="00EC01FC" w:rsidP="00762CF6">
            <w:pPr>
              <w:spacing w:line="276" w:lineRule="auto"/>
              <w:rPr>
                <w:sz w:val="20"/>
                <w:szCs w:val="20"/>
              </w:rPr>
            </w:pPr>
          </w:p>
          <w:p w:rsidR="00EC01FC" w:rsidRDefault="00EC01FC" w:rsidP="00762CF6">
            <w:pPr>
              <w:spacing w:line="276" w:lineRule="auto"/>
              <w:rPr>
                <w:sz w:val="20"/>
                <w:szCs w:val="20"/>
              </w:rPr>
            </w:pPr>
          </w:p>
          <w:p w:rsidR="00EC01FC" w:rsidRDefault="00EC01FC" w:rsidP="00762CF6">
            <w:pPr>
              <w:spacing w:line="276" w:lineRule="auto"/>
              <w:rPr>
                <w:sz w:val="20"/>
                <w:szCs w:val="20"/>
              </w:rPr>
            </w:pPr>
          </w:p>
          <w:p w:rsidR="00EC01FC" w:rsidRDefault="00EC01FC" w:rsidP="00762CF6">
            <w:pPr>
              <w:spacing w:line="276" w:lineRule="auto"/>
              <w:rPr>
                <w:sz w:val="20"/>
                <w:szCs w:val="20"/>
              </w:rPr>
            </w:pPr>
          </w:p>
          <w:p w:rsidR="00EC01FC" w:rsidRDefault="00EC01FC" w:rsidP="00762CF6">
            <w:pPr>
              <w:spacing w:line="276" w:lineRule="auto"/>
              <w:rPr>
                <w:sz w:val="20"/>
                <w:szCs w:val="20"/>
              </w:rPr>
            </w:pPr>
          </w:p>
          <w:p w:rsidR="00EC01FC" w:rsidRDefault="00EC01FC" w:rsidP="00762CF6">
            <w:pPr>
              <w:spacing w:line="276" w:lineRule="auto"/>
              <w:rPr>
                <w:sz w:val="20"/>
                <w:szCs w:val="20"/>
              </w:rPr>
            </w:pPr>
          </w:p>
          <w:p w:rsidR="00EC01FC" w:rsidRDefault="00EC01FC" w:rsidP="00762CF6">
            <w:pPr>
              <w:spacing w:line="276" w:lineRule="auto"/>
              <w:rPr>
                <w:sz w:val="20"/>
                <w:szCs w:val="20"/>
              </w:rPr>
            </w:pPr>
          </w:p>
          <w:p w:rsidR="00EC01FC" w:rsidRDefault="00EC01FC" w:rsidP="00762CF6">
            <w:pPr>
              <w:spacing w:line="276" w:lineRule="auto"/>
              <w:rPr>
                <w:sz w:val="20"/>
                <w:szCs w:val="20"/>
              </w:rPr>
            </w:pPr>
          </w:p>
          <w:p w:rsidR="00EC01FC" w:rsidRDefault="00EC01FC" w:rsidP="00762CF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հատ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01FC" w:rsidRPr="0079229C" w:rsidRDefault="00EC01FC" w:rsidP="00762CF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01FC" w:rsidRPr="0079229C" w:rsidRDefault="00EC01FC" w:rsidP="00762CF6">
            <w:pPr>
              <w:tabs>
                <w:tab w:val="left" w:pos="1248"/>
              </w:tabs>
              <w:spacing w:line="276" w:lineRule="auto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>5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01FC" w:rsidRPr="0079229C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01FC" w:rsidRPr="00762CF6" w:rsidRDefault="00762CF6" w:rsidP="00762CF6">
            <w:pPr>
              <w:spacing w:after="0" w:line="276" w:lineRule="auto"/>
              <w:rPr>
                <w:rFonts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350000</w:t>
            </w:r>
          </w:p>
        </w:tc>
        <w:tc>
          <w:tcPr>
            <w:tcW w:w="2407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C01FC" w:rsidRPr="001853AC" w:rsidRDefault="00EC01FC" w:rsidP="00762CF6">
            <w:pPr>
              <w:rPr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b/>
                <w:i/>
                <w:sz w:val="14"/>
                <w:szCs w:val="14"/>
                <w:lang w:val="hy-AM"/>
              </w:rPr>
              <w:t>Նստարանի ոտքերը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Նստարանի ոտքերրը պողպատե  : Ոտքերի ներքնամասում ունենա գետնին ամրացնելու հնարավորություն (անցք Փ7մմ): Նստարանի ոտքերը հղկված, նախաներկով պատված, ներկված յուղաներկով (գույնը սեւ):</w:t>
            </w:r>
          </w:p>
          <w:p w:rsidR="00EC01FC" w:rsidRPr="001853AC" w:rsidRDefault="00EC01FC" w:rsidP="00762CF6">
            <w:pPr>
              <w:rPr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b/>
                <w:i/>
                <w:sz w:val="14"/>
                <w:szCs w:val="14"/>
                <w:lang w:val="hy-AM"/>
              </w:rPr>
              <w:t>Փայտյա մասը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Փայտ հաճարե խոնավությունը (մինչեւ 7): Բաղկացած է նստելատեղից:</w:t>
            </w:r>
          </w:p>
          <w:p w:rsidR="00EC01FC" w:rsidRPr="001853AC" w:rsidRDefault="00EC01FC" w:rsidP="00762CF6">
            <w:pPr>
              <w:rPr>
                <w:rFonts w:cs="Sylfaen"/>
                <w:i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i/>
                <w:sz w:val="14"/>
                <w:szCs w:val="14"/>
                <w:lang w:val="hy-AM"/>
              </w:rPr>
              <w:t>նստատեղի հենարան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 xml:space="preserve">Երկարությունը 1700 մմ 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Լայնությունը 600 մմ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Նստարանի ամբողջ փայտյա մասերը երանգավորված ծիրանագույն եւ լաքապատված տախտակածամային լաքով: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Նստարանը հավաքված վիճակում պետք է ունենա ամրացման գոտի, որը ձգվում է ոտքերից դեպի նստելատեղի տակ:</w:t>
            </w:r>
          </w:p>
          <w:p w:rsidR="00EC01FC" w:rsidRPr="001853AC" w:rsidRDefault="00EC01FC" w:rsidP="00762CF6">
            <w:pPr>
              <w:rPr>
                <w:rFonts w:cs="Sylfaen"/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b/>
                <w:i/>
                <w:sz w:val="14"/>
                <w:szCs w:val="14"/>
                <w:lang w:val="hy-AM"/>
              </w:rPr>
              <w:t>Այլ պայմաններ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Նստարանները պետք է մատակարարվեն հավաքված վիճակում, փաթեթավորված պոլիէթիլենային թաղանթով:</w:t>
            </w:r>
          </w:p>
          <w:p w:rsidR="00EC01FC" w:rsidRPr="001853AC" w:rsidRDefault="00EC01FC" w:rsidP="00762CF6">
            <w:pPr>
              <w:rPr>
                <w:rFonts w:cs="Sylfaen"/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b/>
                <w:i/>
                <w:sz w:val="14"/>
                <w:szCs w:val="14"/>
                <w:lang w:val="hy-AM"/>
              </w:rPr>
              <w:t>Տեղադրումը</w:t>
            </w:r>
          </w:p>
          <w:p w:rsidR="00EC01FC" w:rsidRPr="001853AC" w:rsidRDefault="00EC01FC" w:rsidP="00762CF6">
            <w:pPr>
              <w:rPr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Ըստ պատվիրատուի ներկայացված հասցեի՝</w:t>
            </w:r>
          </w:p>
        </w:tc>
        <w:tc>
          <w:tcPr>
            <w:tcW w:w="2553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01FC" w:rsidRPr="001853AC" w:rsidRDefault="00EC01FC" w:rsidP="00762CF6">
            <w:pPr>
              <w:rPr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b/>
                <w:i/>
                <w:sz w:val="14"/>
                <w:szCs w:val="14"/>
                <w:lang w:val="hy-AM"/>
              </w:rPr>
              <w:t>Նստարանի ոտքերը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Նստարանի ոտքերրը պողպատե  : Ոտքերի ներքնամասում ունենա գետնին ամրացնելու հնարավորություն (անցք Փ7մմ): Նստարանի ոտքերը հղկված, նախաներկով պատված, ներկված յուղաներկով (գույնը սեւ):</w:t>
            </w:r>
          </w:p>
          <w:p w:rsidR="00EC01FC" w:rsidRPr="001853AC" w:rsidRDefault="00EC01FC" w:rsidP="00762CF6">
            <w:pPr>
              <w:rPr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b/>
                <w:i/>
                <w:sz w:val="14"/>
                <w:szCs w:val="14"/>
                <w:lang w:val="hy-AM"/>
              </w:rPr>
              <w:t>Փայտյա մասը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Փայտ հաճարե խոնավությունը (մինչեւ 7): Բաղկացած է նստելատեղից:</w:t>
            </w:r>
          </w:p>
          <w:p w:rsidR="00EC01FC" w:rsidRPr="001853AC" w:rsidRDefault="00EC01FC" w:rsidP="00762CF6">
            <w:pPr>
              <w:rPr>
                <w:rFonts w:cs="Sylfaen"/>
                <w:i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i/>
                <w:sz w:val="14"/>
                <w:szCs w:val="14"/>
                <w:lang w:val="hy-AM"/>
              </w:rPr>
              <w:t>նստատեղի հենարան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 xml:space="preserve">Երկարությունը 1700 մմ 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Լայնությունը 600 մմ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Նստարանի ամբողջ փայտյա մասերը երանգավորված ծիրանագույն եւ լաքապատված տախտակածամային լաքով: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Նստարանը հավաքված վիճակում պետք է ունենա ամրացման գոտի, որը ձգվում է ոտքերից դեպի նստելատեղի տակ:</w:t>
            </w:r>
          </w:p>
          <w:p w:rsidR="00EC01FC" w:rsidRPr="001853AC" w:rsidRDefault="00EC01FC" w:rsidP="00762CF6">
            <w:pPr>
              <w:rPr>
                <w:rFonts w:cs="Sylfaen"/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b/>
                <w:i/>
                <w:sz w:val="14"/>
                <w:szCs w:val="14"/>
                <w:lang w:val="hy-AM"/>
              </w:rPr>
              <w:t>Այլ պայմաններ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Նստարանները պետք է մատակարարվեն հավաքված վիճակում, փաթեթավորված պոլիէթիլենային թաղանթով:</w:t>
            </w:r>
          </w:p>
          <w:p w:rsidR="00EC01FC" w:rsidRPr="001853AC" w:rsidRDefault="00EC01FC" w:rsidP="00762CF6">
            <w:pPr>
              <w:rPr>
                <w:rFonts w:cs="Sylfaen"/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b/>
                <w:i/>
                <w:sz w:val="14"/>
                <w:szCs w:val="14"/>
                <w:lang w:val="hy-AM"/>
              </w:rPr>
              <w:t>Տեղադրումը</w:t>
            </w:r>
          </w:p>
          <w:p w:rsidR="00EC01FC" w:rsidRPr="001853AC" w:rsidRDefault="00EC01FC" w:rsidP="00762CF6">
            <w:pPr>
              <w:rPr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Ըստ պատվիրատուի ներկայացված հասցեի՝</w:t>
            </w:r>
          </w:p>
        </w:tc>
      </w:tr>
      <w:tr w:rsidR="00EC01FC" w:rsidRPr="00762CF6" w:rsidTr="00762CF6">
        <w:trPr>
          <w:gridAfter w:val="6"/>
          <w:wAfter w:w="9354" w:type="dxa"/>
          <w:trHeight w:val="2506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01FC" w:rsidRPr="00B81C1C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>
              <w:rPr>
                <w:rFonts w:cs="Sylfaen"/>
                <w:b/>
                <w:sz w:val="20"/>
                <w:szCs w:val="20"/>
              </w:rPr>
              <w:t>7</w:t>
            </w:r>
          </w:p>
        </w:tc>
        <w:tc>
          <w:tcPr>
            <w:tcW w:w="113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01FC" w:rsidRPr="001853AC" w:rsidRDefault="00EC01FC" w:rsidP="00762CF6">
            <w:pPr>
              <w:rPr>
                <w:sz w:val="14"/>
                <w:szCs w:val="14"/>
                <w:lang w:val="hy-AM"/>
              </w:rPr>
            </w:pPr>
            <w:r w:rsidRPr="001853AC">
              <w:rPr>
                <w:sz w:val="14"/>
                <w:szCs w:val="14"/>
                <w:lang w:val="ru-RU"/>
              </w:rPr>
              <w:t>Նստարանների կոմպլեքս կրակի տեղով</w:t>
            </w:r>
          </w:p>
        </w:tc>
        <w:tc>
          <w:tcPr>
            <w:tcW w:w="70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01FC" w:rsidRDefault="00EC01FC" w:rsidP="00762CF6">
            <w:pPr>
              <w:spacing w:line="276" w:lineRule="auto"/>
              <w:rPr>
                <w:sz w:val="20"/>
                <w:szCs w:val="20"/>
              </w:rPr>
            </w:pPr>
          </w:p>
          <w:p w:rsidR="00EC01FC" w:rsidRDefault="00EC01FC" w:rsidP="00762CF6">
            <w:pPr>
              <w:spacing w:line="276" w:lineRule="auto"/>
              <w:rPr>
                <w:sz w:val="20"/>
                <w:szCs w:val="20"/>
              </w:rPr>
            </w:pPr>
          </w:p>
          <w:p w:rsidR="00EC01FC" w:rsidRDefault="00EC01FC" w:rsidP="00762CF6">
            <w:pPr>
              <w:spacing w:line="276" w:lineRule="auto"/>
              <w:rPr>
                <w:sz w:val="20"/>
                <w:szCs w:val="20"/>
              </w:rPr>
            </w:pPr>
          </w:p>
          <w:p w:rsidR="00EC01FC" w:rsidRDefault="00EC01FC" w:rsidP="00762CF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հատ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01FC" w:rsidRPr="00EB4E8F" w:rsidRDefault="00EC01FC" w:rsidP="00762CF6">
            <w:pPr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01FC" w:rsidRPr="0039142D" w:rsidRDefault="00EC01FC" w:rsidP="00762CF6">
            <w:pPr>
              <w:tabs>
                <w:tab w:val="left" w:pos="1248"/>
              </w:tabs>
              <w:spacing w:line="276" w:lineRule="auto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01FC" w:rsidRPr="00EB4E8F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01FC" w:rsidRPr="00762CF6" w:rsidRDefault="00762CF6" w:rsidP="00762CF6">
            <w:pPr>
              <w:spacing w:after="0" w:line="276" w:lineRule="auto"/>
              <w:rPr>
                <w:rFonts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800000</w:t>
            </w:r>
          </w:p>
        </w:tc>
        <w:tc>
          <w:tcPr>
            <w:tcW w:w="2407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C01FC" w:rsidRPr="001853AC" w:rsidRDefault="00EC01FC" w:rsidP="00762CF6">
            <w:pPr>
              <w:rPr>
                <w:b/>
                <w:i/>
                <w:sz w:val="14"/>
                <w:szCs w:val="14"/>
                <w:lang w:val="af-ZA"/>
              </w:rPr>
            </w:pPr>
            <w:r w:rsidRPr="001853AC">
              <w:rPr>
                <w:b/>
                <w:i/>
                <w:sz w:val="14"/>
                <w:szCs w:val="14"/>
                <w:lang w:val="hy-AM"/>
              </w:rPr>
              <w:t>Նստարան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 xml:space="preserve"> </w:t>
            </w:r>
            <w:r w:rsidRPr="0039142D">
              <w:rPr>
                <w:b/>
                <w:i/>
                <w:sz w:val="14"/>
                <w:szCs w:val="14"/>
                <w:lang w:val="hy-AM"/>
              </w:rPr>
              <w:t>՝շարժվող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>,</w:t>
            </w:r>
            <w:r w:rsidRPr="0039142D">
              <w:rPr>
                <w:b/>
                <w:i/>
                <w:sz w:val="14"/>
                <w:szCs w:val="14"/>
                <w:lang w:val="hy-AM"/>
              </w:rPr>
              <w:t>ամրացված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 xml:space="preserve"> </w:t>
            </w:r>
            <w:r w:rsidRPr="0039142D">
              <w:rPr>
                <w:b/>
                <w:i/>
                <w:sz w:val="14"/>
                <w:szCs w:val="14"/>
                <w:lang w:val="hy-AM"/>
              </w:rPr>
              <w:t>պողպատե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 xml:space="preserve"> </w:t>
            </w:r>
            <w:r w:rsidRPr="0039142D">
              <w:rPr>
                <w:b/>
                <w:i/>
                <w:sz w:val="14"/>
                <w:szCs w:val="14"/>
                <w:lang w:val="hy-AM"/>
              </w:rPr>
              <w:t>խողովակներին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 xml:space="preserve"> 5 հատ</w:t>
            </w:r>
          </w:p>
          <w:p w:rsidR="00EC01FC" w:rsidRPr="001853AC" w:rsidRDefault="00EC01FC" w:rsidP="00762CF6">
            <w:pPr>
              <w:rPr>
                <w:b/>
                <w:i/>
                <w:sz w:val="14"/>
                <w:szCs w:val="14"/>
                <w:lang w:val="af-ZA"/>
              </w:rPr>
            </w:pPr>
            <w:r w:rsidRPr="001853AC">
              <w:rPr>
                <w:b/>
                <w:i/>
                <w:sz w:val="14"/>
                <w:szCs w:val="14"/>
                <w:lang w:val="ru-RU"/>
              </w:rPr>
              <w:t>Պողպատե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 xml:space="preserve"> </w:t>
            </w:r>
            <w:r w:rsidRPr="001853AC">
              <w:rPr>
                <w:b/>
                <w:i/>
                <w:sz w:val="14"/>
                <w:szCs w:val="14"/>
                <w:lang w:val="ru-RU"/>
              </w:rPr>
              <w:t>հենարաններ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 xml:space="preserve"> 100x100*4</w:t>
            </w:r>
            <w:r w:rsidRPr="001853AC">
              <w:rPr>
                <w:b/>
                <w:i/>
                <w:sz w:val="14"/>
                <w:szCs w:val="14"/>
                <w:lang w:val="ru-RU"/>
              </w:rPr>
              <w:t>մմ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 xml:space="preserve"> 6 </w:t>
            </w:r>
            <w:r w:rsidRPr="001853AC">
              <w:rPr>
                <w:b/>
                <w:i/>
                <w:sz w:val="14"/>
                <w:szCs w:val="14"/>
              </w:rPr>
              <w:t>ոտք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 xml:space="preserve"> </w:t>
            </w:r>
            <w:r w:rsidRPr="001853AC">
              <w:rPr>
                <w:b/>
                <w:i/>
                <w:sz w:val="14"/>
                <w:szCs w:val="14"/>
              </w:rPr>
              <w:t>և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 xml:space="preserve"> </w:t>
            </w:r>
            <w:r w:rsidRPr="001853AC">
              <w:rPr>
                <w:b/>
                <w:i/>
                <w:sz w:val="14"/>
                <w:szCs w:val="14"/>
              </w:rPr>
              <w:t>միջհենարանային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 xml:space="preserve"> </w:t>
            </w:r>
            <w:r w:rsidRPr="001853AC">
              <w:rPr>
                <w:b/>
                <w:i/>
                <w:sz w:val="14"/>
                <w:szCs w:val="14"/>
              </w:rPr>
              <w:t>ձողեր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 xml:space="preserve">, </w:t>
            </w:r>
            <w:r w:rsidRPr="001853AC">
              <w:rPr>
                <w:b/>
                <w:i/>
                <w:sz w:val="14"/>
                <w:szCs w:val="14"/>
                <w:lang w:val="ru-RU"/>
              </w:rPr>
              <w:t>կրակի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 xml:space="preserve"> </w:t>
            </w:r>
            <w:r w:rsidRPr="001853AC">
              <w:rPr>
                <w:b/>
                <w:i/>
                <w:sz w:val="14"/>
                <w:szCs w:val="14"/>
                <w:lang w:val="ru-RU"/>
              </w:rPr>
              <w:t>հոր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 xml:space="preserve"> h=0.5</w:t>
            </w:r>
            <w:r w:rsidRPr="001853AC">
              <w:rPr>
                <w:b/>
                <w:i/>
                <w:sz w:val="14"/>
                <w:szCs w:val="14"/>
                <w:lang w:val="ru-RU"/>
              </w:rPr>
              <w:t>մ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>,D=0.6</w:t>
            </w:r>
            <w:r w:rsidRPr="001853AC">
              <w:rPr>
                <w:b/>
                <w:i/>
                <w:sz w:val="14"/>
                <w:szCs w:val="14"/>
                <w:lang w:val="ru-RU"/>
              </w:rPr>
              <w:t>մ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>,</w:t>
            </w:r>
            <w:r w:rsidRPr="001853AC">
              <w:rPr>
                <w:b/>
                <w:i/>
                <w:sz w:val="14"/>
                <w:szCs w:val="14"/>
                <w:lang w:val="ru-RU"/>
              </w:rPr>
              <w:t>շարվածք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 xml:space="preserve"> </w:t>
            </w:r>
            <w:r w:rsidRPr="001853AC">
              <w:rPr>
                <w:b/>
                <w:i/>
                <w:sz w:val="14"/>
                <w:szCs w:val="14"/>
                <w:lang w:val="ru-RU"/>
              </w:rPr>
              <w:t>ջերմակայուն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 xml:space="preserve"> </w:t>
            </w:r>
            <w:r w:rsidRPr="001853AC">
              <w:rPr>
                <w:b/>
                <w:i/>
                <w:sz w:val="14"/>
                <w:szCs w:val="14"/>
                <w:lang w:val="ru-RU"/>
              </w:rPr>
              <w:t>քարով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 xml:space="preserve">, </w:t>
            </w:r>
            <w:r w:rsidRPr="001853AC">
              <w:rPr>
                <w:b/>
                <w:i/>
                <w:sz w:val="14"/>
                <w:szCs w:val="14"/>
                <w:lang w:val="ru-RU"/>
              </w:rPr>
              <w:t>հորի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 xml:space="preserve"> </w:t>
            </w:r>
            <w:r w:rsidRPr="001853AC">
              <w:rPr>
                <w:b/>
                <w:i/>
                <w:sz w:val="14"/>
                <w:szCs w:val="14"/>
                <w:lang w:val="ru-RU"/>
              </w:rPr>
              <w:t>կափարիչ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 xml:space="preserve"> 2</w:t>
            </w:r>
            <w:r w:rsidRPr="001853AC">
              <w:rPr>
                <w:b/>
                <w:i/>
                <w:sz w:val="14"/>
                <w:szCs w:val="14"/>
                <w:lang w:val="ru-RU"/>
              </w:rPr>
              <w:t>մմ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 xml:space="preserve"> </w:t>
            </w:r>
            <w:r w:rsidRPr="001853AC">
              <w:rPr>
                <w:b/>
                <w:i/>
                <w:sz w:val="14"/>
                <w:szCs w:val="14"/>
                <w:lang w:val="ru-RU"/>
              </w:rPr>
              <w:t>պողպատե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 xml:space="preserve">  </w:t>
            </w:r>
            <w:r w:rsidRPr="001853AC">
              <w:rPr>
                <w:b/>
                <w:i/>
                <w:sz w:val="14"/>
                <w:szCs w:val="14"/>
                <w:lang w:val="ru-RU"/>
              </w:rPr>
              <w:t>հարթ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 xml:space="preserve"> </w:t>
            </w:r>
            <w:r w:rsidRPr="001853AC">
              <w:rPr>
                <w:b/>
                <w:i/>
                <w:sz w:val="14"/>
                <w:szCs w:val="14"/>
                <w:lang w:val="ru-RU"/>
              </w:rPr>
              <w:t>թիթեղից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>,</w:t>
            </w:r>
            <w:r w:rsidRPr="001853AC">
              <w:rPr>
                <w:b/>
                <w:i/>
                <w:sz w:val="14"/>
                <w:szCs w:val="14"/>
                <w:lang w:val="ru-RU"/>
              </w:rPr>
              <w:t>և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 xml:space="preserve"> </w:t>
            </w:r>
            <w:r w:rsidRPr="001853AC">
              <w:rPr>
                <w:b/>
                <w:i/>
                <w:sz w:val="14"/>
                <w:szCs w:val="14"/>
                <w:lang w:val="ru-RU"/>
              </w:rPr>
              <w:t>ցանցավոր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 xml:space="preserve"> 50x 50</w:t>
            </w:r>
            <w:r w:rsidRPr="001853AC">
              <w:rPr>
                <w:b/>
                <w:i/>
                <w:sz w:val="14"/>
                <w:szCs w:val="14"/>
              </w:rPr>
              <w:t>մմ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 xml:space="preserve"> </w:t>
            </w:r>
            <w:r w:rsidRPr="001853AC">
              <w:rPr>
                <w:b/>
                <w:i/>
                <w:sz w:val="14"/>
                <w:szCs w:val="14"/>
                <w:lang w:val="ru-RU"/>
              </w:rPr>
              <w:t>Փ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>6</w:t>
            </w:r>
            <w:r w:rsidRPr="001853AC">
              <w:rPr>
                <w:b/>
                <w:i/>
                <w:sz w:val="14"/>
                <w:szCs w:val="14"/>
                <w:lang w:val="ru-RU"/>
              </w:rPr>
              <w:t>մմ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 xml:space="preserve"> </w:t>
            </w:r>
            <w:r w:rsidRPr="001853AC">
              <w:rPr>
                <w:b/>
                <w:i/>
                <w:sz w:val="14"/>
                <w:szCs w:val="14"/>
                <w:lang w:val="ru-RU"/>
              </w:rPr>
              <w:t>պաշտպանիչ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 xml:space="preserve"> </w:t>
            </w:r>
            <w:r w:rsidRPr="001853AC">
              <w:rPr>
                <w:b/>
                <w:i/>
                <w:sz w:val="14"/>
                <w:szCs w:val="14"/>
                <w:lang w:val="ru-RU"/>
              </w:rPr>
              <w:t>ցանց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 xml:space="preserve"> </w:t>
            </w:r>
          </w:p>
          <w:p w:rsidR="00EC01FC" w:rsidRPr="001853AC" w:rsidRDefault="00EC01FC" w:rsidP="00762CF6">
            <w:pPr>
              <w:rPr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b/>
                <w:i/>
                <w:sz w:val="14"/>
                <w:szCs w:val="14"/>
                <w:lang w:val="hy-AM"/>
              </w:rPr>
              <w:t>Փայտյա մասը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Փայտ հաճարե խոնավությունը (մինչեւ 7): Բաղկացած է մեջքի հենարանից եւ նստելատեղից՝պողպատե հիմնակմաղքով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 xml:space="preserve">Երկարությունը 1700 մմ 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lastRenderedPageBreak/>
              <w:t>Լայնություն 600 մմ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1700x60x40մմ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Նստարանի ամբողջ փայտյա մասերը երանգավորված ծիրանագույն եւ լաքապատված տախտակածամային լաքով: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Նստարանը հավաքված վիճակում պետք է ունենա ամրացման գոտի, որը ձգվում է ոտքերից դեպի նստելատեղի տակ:</w:t>
            </w:r>
          </w:p>
          <w:p w:rsidR="00EC01FC" w:rsidRPr="001853AC" w:rsidRDefault="00EC01FC" w:rsidP="00762CF6">
            <w:pPr>
              <w:rPr>
                <w:rFonts w:cs="Sylfaen"/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b/>
                <w:i/>
                <w:sz w:val="14"/>
                <w:szCs w:val="14"/>
                <w:lang w:val="hy-AM"/>
              </w:rPr>
              <w:t>Այլ պայմաններ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Նստարանները պետք է մատակարարվեն հավաքված վիճակում, փաթեթավորված պոլիէթիլենային թաղանթով:</w:t>
            </w:r>
          </w:p>
          <w:p w:rsidR="00EC01FC" w:rsidRPr="001853AC" w:rsidRDefault="00EC01FC" w:rsidP="00762CF6">
            <w:pPr>
              <w:rPr>
                <w:rFonts w:cs="Sylfaen"/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b/>
                <w:i/>
                <w:sz w:val="14"/>
                <w:szCs w:val="14"/>
                <w:lang w:val="hy-AM"/>
              </w:rPr>
              <w:t>Տեղադրումը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 xml:space="preserve">Ըստ պատվիրատուի ներկայացված հասցեի՝ 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Ներառյալ տեղադրումը,տարածքի հարթեցումը և բետոնացումը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 xml:space="preserve">Տարածքի պատում բազալտե 10x10 ֆրակցիաի 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շերտով h=10սմ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</w:p>
          <w:p w:rsidR="00EC01FC" w:rsidRPr="001853AC" w:rsidRDefault="00EC01FC" w:rsidP="00762CF6">
            <w:pPr>
              <w:rPr>
                <w:b/>
                <w:i/>
                <w:sz w:val="14"/>
                <w:szCs w:val="14"/>
                <w:lang w:val="hy-AM"/>
              </w:rPr>
            </w:pPr>
          </w:p>
        </w:tc>
        <w:tc>
          <w:tcPr>
            <w:tcW w:w="2553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01FC" w:rsidRPr="001853AC" w:rsidRDefault="00EC01FC" w:rsidP="00762CF6">
            <w:pPr>
              <w:rPr>
                <w:b/>
                <w:i/>
                <w:sz w:val="14"/>
                <w:szCs w:val="14"/>
                <w:lang w:val="af-ZA"/>
              </w:rPr>
            </w:pPr>
            <w:r w:rsidRPr="001853AC">
              <w:rPr>
                <w:b/>
                <w:i/>
                <w:sz w:val="14"/>
                <w:szCs w:val="14"/>
                <w:lang w:val="hy-AM"/>
              </w:rPr>
              <w:lastRenderedPageBreak/>
              <w:t>Նստարան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 xml:space="preserve"> </w:t>
            </w:r>
            <w:r w:rsidRPr="0039142D">
              <w:rPr>
                <w:b/>
                <w:i/>
                <w:sz w:val="14"/>
                <w:szCs w:val="14"/>
                <w:lang w:val="hy-AM"/>
              </w:rPr>
              <w:t>՝շարժվող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>,</w:t>
            </w:r>
            <w:r w:rsidRPr="0039142D">
              <w:rPr>
                <w:b/>
                <w:i/>
                <w:sz w:val="14"/>
                <w:szCs w:val="14"/>
                <w:lang w:val="hy-AM"/>
              </w:rPr>
              <w:t>ամրացված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 xml:space="preserve"> </w:t>
            </w:r>
            <w:r w:rsidRPr="0039142D">
              <w:rPr>
                <w:b/>
                <w:i/>
                <w:sz w:val="14"/>
                <w:szCs w:val="14"/>
                <w:lang w:val="hy-AM"/>
              </w:rPr>
              <w:t>պողպատե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 xml:space="preserve"> </w:t>
            </w:r>
            <w:r w:rsidRPr="0039142D">
              <w:rPr>
                <w:b/>
                <w:i/>
                <w:sz w:val="14"/>
                <w:szCs w:val="14"/>
                <w:lang w:val="hy-AM"/>
              </w:rPr>
              <w:t>խողովակներին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 xml:space="preserve"> 5 հատ</w:t>
            </w:r>
          </w:p>
          <w:p w:rsidR="00EC01FC" w:rsidRPr="001853AC" w:rsidRDefault="00EC01FC" w:rsidP="00762CF6">
            <w:pPr>
              <w:rPr>
                <w:b/>
                <w:i/>
                <w:sz w:val="14"/>
                <w:szCs w:val="14"/>
                <w:lang w:val="af-ZA"/>
              </w:rPr>
            </w:pPr>
            <w:r w:rsidRPr="001853AC">
              <w:rPr>
                <w:b/>
                <w:i/>
                <w:sz w:val="14"/>
                <w:szCs w:val="14"/>
                <w:lang w:val="ru-RU"/>
              </w:rPr>
              <w:t>Պողպատե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 xml:space="preserve"> </w:t>
            </w:r>
            <w:r w:rsidRPr="001853AC">
              <w:rPr>
                <w:b/>
                <w:i/>
                <w:sz w:val="14"/>
                <w:szCs w:val="14"/>
                <w:lang w:val="ru-RU"/>
              </w:rPr>
              <w:t>հենարաններ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 xml:space="preserve"> 100x100*4</w:t>
            </w:r>
            <w:r w:rsidRPr="001853AC">
              <w:rPr>
                <w:b/>
                <w:i/>
                <w:sz w:val="14"/>
                <w:szCs w:val="14"/>
                <w:lang w:val="ru-RU"/>
              </w:rPr>
              <w:t>մմ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 xml:space="preserve"> 6 </w:t>
            </w:r>
            <w:r w:rsidRPr="001853AC">
              <w:rPr>
                <w:b/>
                <w:i/>
                <w:sz w:val="14"/>
                <w:szCs w:val="14"/>
              </w:rPr>
              <w:t>ոտք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 xml:space="preserve"> </w:t>
            </w:r>
            <w:r w:rsidRPr="001853AC">
              <w:rPr>
                <w:b/>
                <w:i/>
                <w:sz w:val="14"/>
                <w:szCs w:val="14"/>
              </w:rPr>
              <w:t>և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 xml:space="preserve"> </w:t>
            </w:r>
            <w:r w:rsidRPr="001853AC">
              <w:rPr>
                <w:b/>
                <w:i/>
                <w:sz w:val="14"/>
                <w:szCs w:val="14"/>
              </w:rPr>
              <w:t>միջհենարանային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 xml:space="preserve"> </w:t>
            </w:r>
            <w:r w:rsidRPr="001853AC">
              <w:rPr>
                <w:b/>
                <w:i/>
                <w:sz w:val="14"/>
                <w:szCs w:val="14"/>
              </w:rPr>
              <w:t>ձողեր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 xml:space="preserve">, </w:t>
            </w:r>
            <w:r w:rsidRPr="001853AC">
              <w:rPr>
                <w:b/>
                <w:i/>
                <w:sz w:val="14"/>
                <w:szCs w:val="14"/>
                <w:lang w:val="ru-RU"/>
              </w:rPr>
              <w:t>կրակի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 xml:space="preserve"> </w:t>
            </w:r>
            <w:r w:rsidRPr="001853AC">
              <w:rPr>
                <w:b/>
                <w:i/>
                <w:sz w:val="14"/>
                <w:szCs w:val="14"/>
                <w:lang w:val="ru-RU"/>
              </w:rPr>
              <w:t>հոր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 xml:space="preserve"> h=0.5</w:t>
            </w:r>
            <w:r w:rsidRPr="001853AC">
              <w:rPr>
                <w:b/>
                <w:i/>
                <w:sz w:val="14"/>
                <w:szCs w:val="14"/>
                <w:lang w:val="ru-RU"/>
              </w:rPr>
              <w:t>մ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>,D=0.6</w:t>
            </w:r>
            <w:r w:rsidRPr="001853AC">
              <w:rPr>
                <w:b/>
                <w:i/>
                <w:sz w:val="14"/>
                <w:szCs w:val="14"/>
                <w:lang w:val="ru-RU"/>
              </w:rPr>
              <w:t>մ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>,</w:t>
            </w:r>
            <w:r w:rsidRPr="001853AC">
              <w:rPr>
                <w:b/>
                <w:i/>
                <w:sz w:val="14"/>
                <w:szCs w:val="14"/>
                <w:lang w:val="ru-RU"/>
              </w:rPr>
              <w:t>շարվածք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 xml:space="preserve"> </w:t>
            </w:r>
            <w:r w:rsidRPr="001853AC">
              <w:rPr>
                <w:b/>
                <w:i/>
                <w:sz w:val="14"/>
                <w:szCs w:val="14"/>
                <w:lang w:val="ru-RU"/>
              </w:rPr>
              <w:t>ջերմակայուն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 xml:space="preserve"> </w:t>
            </w:r>
            <w:r w:rsidRPr="001853AC">
              <w:rPr>
                <w:b/>
                <w:i/>
                <w:sz w:val="14"/>
                <w:szCs w:val="14"/>
                <w:lang w:val="ru-RU"/>
              </w:rPr>
              <w:t>քարով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 xml:space="preserve">, </w:t>
            </w:r>
            <w:r w:rsidRPr="001853AC">
              <w:rPr>
                <w:b/>
                <w:i/>
                <w:sz w:val="14"/>
                <w:szCs w:val="14"/>
                <w:lang w:val="ru-RU"/>
              </w:rPr>
              <w:t>հորի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 xml:space="preserve"> </w:t>
            </w:r>
            <w:r w:rsidRPr="001853AC">
              <w:rPr>
                <w:b/>
                <w:i/>
                <w:sz w:val="14"/>
                <w:szCs w:val="14"/>
                <w:lang w:val="ru-RU"/>
              </w:rPr>
              <w:t>կափարիչ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 xml:space="preserve"> 2</w:t>
            </w:r>
            <w:r w:rsidRPr="001853AC">
              <w:rPr>
                <w:b/>
                <w:i/>
                <w:sz w:val="14"/>
                <w:szCs w:val="14"/>
                <w:lang w:val="ru-RU"/>
              </w:rPr>
              <w:t>մմ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 xml:space="preserve"> </w:t>
            </w:r>
            <w:r w:rsidRPr="001853AC">
              <w:rPr>
                <w:b/>
                <w:i/>
                <w:sz w:val="14"/>
                <w:szCs w:val="14"/>
                <w:lang w:val="ru-RU"/>
              </w:rPr>
              <w:t>պողպատե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 xml:space="preserve">  </w:t>
            </w:r>
            <w:r w:rsidRPr="001853AC">
              <w:rPr>
                <w:b/>
                <w:i/>
                <w:sz w:val="14"/>
                <w:szCs w:val="14"/>
                <w:lang w:val="ru-RU"/>
              </w:rPr>
              <w:t>հարթ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 xml:space="preserve"> </w:t>
            </w:r>
            <w:r w:rsidRPr="001853AC">
              <w:rPr>
                <w:b/>
                <w:i/>
                <w:sz w:val="14"/>
                <w:szCs w:val="14"/>
                <w:lang w:val="ru-RU"/>
              </w:rPr>
              <w:t>թիթեղից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>,</w:t>
            </w:r>
            <w:r w:rsidRPr="001853AC">
              <w:rPr>
                <w:b/>
                <w:i/>
                <w:sz w:val="14"/>
                <w:szCs w:val="14"/>
                <w:lang w:val="ru-RU"/>
              </w:rPr>
              <w:t>և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 xml:space="preserve"> </w:t>
            </w:r>
            <w:r w:rsidRPr="001853AC">
              <w:rPr>
                <w:b/>
                <w:i/>
                <w:sz w:val="14"/>
                <w:szCs w:val="14"/>
                <w:lang w:val="ru-RU"/>
              </w:rPr>
              <w:t>ցանցավոր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 xml:space="preserve"> 50x 50</w:t>
            </w:r>
            <w:r w:rsidRPr="001853AC">
              <w:rPr>
                <w:b/>
                <w:i/>
                <w:sz w:val="14"/>
                <w:szCs w:val="14"/>
              </w:rPr>
              <w:t>մմ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 xml:space="preserve"> </w:t>
            </w:r>
            <w:r w:rsidRPr="001853AC">
              <w:rPr>
                <w:b/>
                <w:i/>
                <w:sz w:val="14"/>
                <w:szCs w:val="14"/>
                <w:lang w:val="ru-RU"/>
              </w:rPr>
              <w:t>Փ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>6</w:t>
            </w:r>
            <w:r w:rsidRPr="001853AC">
              <w:rPr>
                <w:b/>
                <w:i/>
                <w:sz w:val="14"/>
                <w:szCs w:val="14"/>
                <w:lang w:val="ru-RU"/>
              </w:rPr>
              <w:t>մմ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 xml:space="preserve"> </w:t>
            </w:r>
            <w:r w:rsidRPr="001853AC">
              <w:rPr>
                <w:b/>
                <w:i/>
                <w:sz w:val="14"/>
                <w:szCs w:val="14"/>
                <w:lang w:val="ru-RU"/>
              </w:rPr>
              <w:t>պաշտպանիչ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 xml:space="preserve"> </w:t>
            </w:r>
            <w:r w:rsidRPr="001853AC">
              <w:rPr>
                <w:b/>
                <w:i/>
                <w:sz w:val="14"/>
                <w:szCs w:val="14"/>
                <w:lang w:val="ru-RU"/>
              </w:rPr>
              <w:t>ցանց</w:t>
            </w:r>
            <w:r w:rsidRPr="001853AC">
              <w:rPr>
                <w:b/>
                <w:i/>
                <w:sz w:val="14"/>
                <w:szCs w:val="14"/>
                <w:lang w:val="af-ZA"/>
              </w:rPr>
              <w:t xml:space="preserve"> </w:t>
            </w:r>
          </w:p>
          <w:p w:rsidR="00EC01FC" w:rsidRPr="001853AC" w:rsidRDefault="00EC01FC" w:rsidP="00762CF6">
            <w:pPr>
              <w:rPr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b/>
                <w:i/>
                <w:sz w:val="14"/>
                <w:szCs w:val="14"/>
                <w:lang w:val="hy-AM"/>
              </w:rPr>
              <w:t>Փայտյա մասը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Փայտ հաճարե խոնավությունը (մինչեւ 7): Բաղկացած է մեջքի հենարանից եւ նստելատեղից՝պողպատե հիմնակմաղքով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 xml:space="preserve">Երկարությունը 1700 մմ 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lastRenderedPageBreak/>
              <w:t>Լայնություն 600 մմ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1700x60x40մմ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Նստարանի ամբողջ փայտյա մասերը երանգավորված ծիրանագույն եւ լաքապատված տախտակածամային լաքով: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Նստարանը հավաքված վիճակում պետք է ունենա ամրացման գոտի, որը ձգվում է ոտքերից դեպի նստելատեղի տակ:</w:t>
            </w:r>
          </w:p>
          <w:p w:rsidR="00EC01FC" w:rsidRPr="001853AC" w:rsidRDefault="00EC01FC" w:rsidP="00762CF6">
            <w:pPr>
              <w:rPr>
                <w:rFonts w:cs="Sylfaen"/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b/>
                <w:i/>
                <w:sz w:val="14"/>
                <w:szCs w:val="14"/>
                <w:lang w:val="hy-AM"/>
              </w:rPr>
              <w:t>Այլ պայմաններ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Նստարանները պետք է մատակարարվեն հավաքված վիճակում, փաթեթավորված պոլիէթիլենային թաղանթով:</w:t>
            </w:r>
          </w:p>
          <w:p w:rsidR="00EC01FC" w:rsidRPr="001853AC" w:rsidRDefault="00EC01FC" w:rsidP="00762CF6">
            <w:pPr>
              <w:rPr>
                <w:rFonts w:cs="Sylfaen"/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b/>
                <w:i/>
                <w:sz w:val="14"/>
                <w:szCs w:val="14"/>
                <w:lang w:val="hy-AM"/>
              </w:rPr>
              <w:t>Տեղադրումը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 xml:space="preserve">Ըստ պատվիրատուի ներկայացված հասցեի՝ 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Ներառյալ տեղադրումը,տարածքի հարթեցումը և բետոնացումը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 xml:space="preserve">Տարածքի պատում բազալտե 10x10 ֆրակցիաի 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շերտով h=10սմ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</w:p>
          <w:p w:rsidR="00EC01FC" w:rsidRPr="001853AC" w:rsidRDefault="00EC01FC" w:rsidP="00762CF6">
            <w:pPr>
              <w:rPr>
                <w:b/>
                <w:i/>
                <w:sz w:val="14"/>
                <w:szCs w:val="14"/>
                <w:lang w:val="hy-AM"/>
              </w:rPr>
            </w:pPr>
          </w:p>
        </w:tc>
      </w:tr>
      <w:tr w:rsidR="00EC01FC" w:rsidRPr="00762CF6" w:rsidTr="00762CF6">
        <w:trPr>
          <w:gridAfter w:val="6"/>
          <w:wAfter w:w="9354" w:type="dxa"/>
          <w:trHeight w:val="2506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01FC" w:rsidRPr="00B81C1C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>
              <w:rPr>
                <w:rFonts w:cs="Sylfaen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113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01FC" w:rsidRPr="001853AC" w:rsidRDefault="00EC01FC" w:rsidP="00762CF6">
            <w:pPr>
              <w:rPr>
                <w:sz w:val="14"/>
                <w:szCs w:val="14"/>
                <w:lang w:val="hy-AM"/>
              </w:rPr>
            </w:pPr>
            <w:r w:rsidRPr="001853AC">
              <w:rPr>
                <w:sz w:val="14"/>
                <w:szCs w:val="14"/>
                <w:lang w:val="ru-RU" w:eastAsia="ru-RU"/>
              </w:rPr>
              <w:t>Նստարան կիսաշրջանաձև</w:t>
            </w:r>
          </w:p>
        </w:tc>
        <w:tc>
          <w:tcPr>
            <w:tcW w:w="70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01FC" w:rsidRDefault="00EC01FC" w:rsidP="00762CF6">
            <w:pPr>
              <w:spacing w:line="276" w:lineRule="auto"/>
              <w:rPr>
                <w:sz w:val="20"/>
                <w:szCs w:val="20"/>
              </w:rPr>
            </w:pPr>
          </w:p>
          <w:p w:rsidR="00EC01FC" w:rsidRDefault="00EC01FC" w:rsidP="00762CF6">
            <w:pPr>
              <w:spacing w:line="276" w:lineRule="auto"/>
              <w:rPr>
                <w:sz w:val="20"/>
                <w:szCs w:val="20"/>
              </w:rPr>
            </w:pPr>
          </w:p>
          <w:p w:rsidR="00EC01FC" w:rsidRDefault="00EC01FC" w:rsidP="00762CF6">
            <w:pPr>
              <w:spacing w:line="276" w:lineRule="auto"/>
              <w:rPr>
                <w:sz w:val="20"/>
                <w:szCs w:val="20"/>
              </w:rPr>
            </w:pPr>
          </w:p>
          <w:p w:rsidR="00EC01FC" w:rsidRDefault="00EC01FC" w:rsidP="00762CF6">
            <w:pPr>
              <w:spacing w:line="276" w:lineRule="auto"/>
              <w:rPr>
                <w:sz w:val="20"/>
                <w:szCs w:val="20"/>
              </w:rPr>
            </w:pPr>
          </w:p>
          <w:p w:rsidR="00EC01FC" w:rsidRDefault="00EC01FC" w:rsidP="00762CF6">
            <w:pPr>
              <w:spacing w:line="276" w:lineRule="auto"/>
              <w:rPr>
                <w:sz w:val="20"/>
                <w:szCs w:val="20"/>
              </w:rPr>
            </w:pPr>
          </w:p>
          <w:p w:rsidR="00EC01FC" w:rsidRDefault="00EC01FC" w:rsidP="00762CF6">
            <w:pPr>
              <w:spacing w:line="276" w:lineRule="auto"/>
              <w:rPr>
                <w:sz w:val="20"/>
                <w:szCs w:val="20"/>
              </w:rPr>
            </w:pPr>
          </w:p>
          <w:p w:rsidR="00EC01FC" w:rsidRDefault="00EC01FC" w:rsidP="00762CF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հատ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01FC" w:rsidRPr="00EB4E8F" w:rsidRDefault="00EC01FC" w:rsidP="00762CF6">
            <w:pPr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01FC" w:rsidRPr="00BB6329" w:rsidRDefault="00EC01FC" w:rsidP="00762CF6">
            <w:pPr>
              <w:tabs>
                <w:tab w:val="left" w:pos="1248"/>
              </w:tabs>
              <w:spacing w:line="276" w:lineRule="auto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01FC" w:rsidRPr="00EB4E8F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01FC" w:rsidRPr="00762CF6" w:rsidRDefault="00762CF6" w:rsidP="00762CF6">
            <w:pPr>
              <w:spacing w:after="0" w:line="276" w:lineRule="auto"/>
              <w:rPr>
                <w:rFonts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140000</w:t>
            </w:r>
          </w:p>
        </w:tc>
        <w:tc>
          <w:tcPr>
            <w:tcW w:w="2407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C01FC" w:rsidRPr="001853AC" w:rsidRDefault="00EC01FC" w:rsidP="00762CF6">
            <w:pPr>
              <w:rPr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b/>
                <w:i/>
                <w:sz w:val="14"/>
                <w:szCs w:val="14"/>
                <w:lang w:val="hy-AM"/>
              </w:rPr>
              <w:t>Նստարանի ոտքերը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Նստարանի ոտքերրը պողպատե ձուլվածքից: Ոտքերի ներքնամասում ունենա գետնին ամրացնելու հնարավորություն (անցք Փ8մմ): Նստարանի ոտքերը հղկված, նախաներկով պատված, ներկված յուղաներկով (գույնը սեւ):</w:t>
            </w:r>
          </w:p>
          <w:p w:rsidR="00EC01FC" w:rsidRPr="001853AC" w:rsidRDefault="00EC01FC" w:rsidP="00762CF6">
            <w:pPr>
              <w:rPr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b/>
                <w:i/>
                <w:sz w:val="14"/>
                <w:szCs w:val="14"/>
                <w:lang w:val="hy-AM"/>
              </w:rPr>
              <w:t>Նստարանի մեջքի մասը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Մեջքի մասը պողպատե  ձուլվածքից հիմնակմաղքով, նախաներկով պատված, ներկված սեւ գույնի:</w:t>
            </w:r>
          </w:p>
          <w:p w:rsidR="00EC01FC" w:rsidRPr="001853AC" w:rsidRDefault="00EC01FC" w:rsidP="00762CF6">
            <w:pPr>
              <w:rPr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b/>
                <w:i/>
                <w:sz w:val="14"/>
                <w:szCs w:val="14"/>
                <w:lang w:val="hy-AM"/>
              </w:rPr>
              <w:t>Փայտյա մասը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Փայտ հաճարե խոնավությունը (մինչեւ 7): Բաղկացած է մեջքի հենարանից եւ նստելատեղից: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 xml:space="preserve">Երկարությունը 1700 x3մմ 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Լայնություն 600 մմ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Մեջքի մասը  նստելամասը բաղկացած է երեք փայտյա ձողերից՝ չափերը 1700x60x40մմ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Նստարանի ամբողջ փայտյա մասերը երանգավորված ծիրանագույն եւ լաքապատված տախտակածամային լաքով: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 xml:space="preserve">Նստարանը հավաքված վիճակում պետք է ունենա ամրացման գոտի, որը ձգվում է ոտքերից դեպի նստելատեղի </w:t>
            </w:r>
            <w:r w:rsidRPr="001853AC">
              <w:rPr>
                <w:rFonts w:cs="Sylfaen"/>
                <w:sz w:val="14"/>
                <w:szCs w:val="14"/>
                <w:lang w:val="hy-AM"/>
              </w:rPr>
              <w:lastRenderedPageBreak/>
              <w:t>տակ:</w:t>
            </w:r>
          </w:p>
          <w:p w:rsidR="00EC01FC" w:rsidRPr="001853AC" w:rsidRDefault="00EC01FC" w:rsidP="00762CF6">
            <w:pPr>
              <w:rPr>
                <w:rFonts w:cs="Sylfaen"/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b/>
                <w:i/>
                <w:sz w:val="14"/>
                <w:szCs w:val="14"/>
                <w:lang w:val="hy-AM"/>
              </w:rPr>
              <w:t>Այլ պայմաններ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Նստարանները պետք է մատակարարվեն հավաքված վիճակում, փաթեթավորված պոլիէթիլենային թաղանթով:</w:t>
            </w:r>
          </w:p>
          <w:p w:rsidR="00EC01FC" w:rsidRPr="001853AC" w:rsidRDefault="00EC01FC" w:rsidP="00762CF6">
            <w:pPr>
              <w:rPr>
                <w:rFonts w:cs="Sylfaen"/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b/>
                <w:i/>
                <w:sz w:val="14"/>
                <w:szCs w:val="14"/>
                <w:lang w:val="hy-AM"/>
              </w:rPr>
              <w:t>Տեղադրումը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 xml:space="preserve">Ըստ պատվիրատուի ներկայացված հասցեի՝ </w:t>
            </w:r>
          </w:p>
          <w:p w:rsidR="00EC01FC" w:rsidRPr="001853AC" w:rsidRDefault="00EC01FC" w:rsidP="00762CF6">
            <w:pPr>
              <w:rPr>
                <w:b/>
                <w:i/>
                <w:sz w:val="14"/>
                <w:szCs w:val="14"/>
                <w:lang w:val="hy-AM"/>
              </w:rPr>
            </w:pPr>
          </w:p>
        </w:tc>
        <w:tc>
          <w:tcPr>
            <w:tcW w:w="2553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01FC" w:rsidRPr="001853AC" w:rsidRDefault="00EC01FC" w:rsidP="00762CF6">
            <w:pPr>
              <w:rPr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b/>
                <w:i/>
                <w:sz w:val="14"/>
                <w:szCs w:val="14"/>
                <w:lang w:val="hy-AM"/>
              </w:rPr>
              <w:lastRenderedPageBreak/>
              <w:t>Նստարանի ոտքերը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Նստարանի ոտքերրը պողպատե ձուլվածքից: Ոտքերի ներքնամասում ունենա գետնին ամրացնելու հնարավորություն (անցք Փ8մմ): Նստարանի ոտքերը հղկված, նախաներկով պատված, ներկված յուղաներկով (գույնը սեւ):</w:t>
            </w:r>
          </w:p>
          <w:p w:rsidR="00EC01FC" w:rsidRPr="001853AC" w:rsidRDefault="00EC01FC" w:rsidP="00762CF6">
            <w:pPr>
              <w:rPr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b/>
                <w:i/>
                <w:sz w:val="14"/>
                <w:szCs w:val="14"/>
                <w:lang w:val="hy-AM"/>
              </w:rPr>
              <w:t>Նստարանի մեջքի մասը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Մեջքի մասը պողպատե  ձուլվածքից հիմնակմաղքով, նախաներկով պատված, ներկված սեւ գույնի:</w:t>
            </w:r>
          </w:p>
          <w:p w:rsidR="00EC01FC" w:rsidRPr="001853AC" w:rsidRDefault="00EC01FC" w:rsidP="00762CF6">
            <w:pPr>
              <w:rPr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b/>
                <w:i/>
                <w:sz w:val="14"/>
                <w:szCs w:val="14"/>
                <w:lang w:val="hy-AM"/>
              </w:rPr>
              <w:t>Փայտյա մասը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Փայտ հաճարե խոնավությունը (մինչեւ 7): Բաղկացած է մեջքի հենարանից եւ նստելատեղից: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 xml:space="preserve">Երկարությունը 1700 x3մմ 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Լայնություն 600 մմ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Մեջքի մասը  նստելամասը բաղկացած է երեք փայտյա ձողերից՝ չափերը 1700x60x40մմ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Նստարանի ամբողջ փայտյա մասերը երանգավորված ծիրանագույն եւ լաքապատված տախտակածամային լաքով: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Նստարանը հավաքված վիճակում պետք է ունենա ամրացման գոտի, որը ձգվում է ոտքերից դեպի նստելատեղի տակ:</w:t>
            </w:r>
          </w:p>
          <w:p w:rsidR="00EC01FC" w:rsidRPr="001853AC" w:rsidRDefault="00EC01FC" w:rsidP="00762CF6">
            <w:pPr>
              <w:rPr>
                <w:rFonts w:cs="Sylfaen"/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b/>
                <w:i/>
                <w:sz w:val="14"/>
                <w:szCs w:val="14"/>
                <w:lang w:val="hy-AM"/>
              </w:rPr>
              <w:lastRenderedPageBreak/>
              <w:t>Այլ պայմաններ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>Նստարանները պետք է մատակարարվեն հավաքված վիճակում, փաթեթավորված պոլիէթիլենային թաղանթով:</w:t>
            </w:r>
          </w:p>
          <w:p w:rsidR="00EC01FC" w:rsidRPr="001853AC" w:rsidRDefault="00EC01FC" w:rsidP="00762CF6">
            <w:pPr>
              <w:rPr>
                <w:rFonts w:cs="Sylfaen"/>
                <w:b/>
                <w:i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b/>
                <w:i/>
                <w:sz w:val="14"/>
                <w:szCs w:val="14"/>
                <w:lang w:val="hy-AM"/>
              </w:rPr>
              <w:t>Տեղադրումը</w:t>
            </w:r>
          </w:p>
          <w:p w:rsidR="00EC01FC" w:rsidRPr="001853AC" w:rsidRDefault="00EC01FC" w:rsidP="00762CF6">
            <w:pPr>
              <w:rPr>
                <w:rFonts w:cs="Sylfaen"/>
                <w:sz w:val="14"/>
                <w:szCs w:val="14"/>
                <w:lang w:val="hy-AM"/>
              </w:rPr>
            </w:pPr>
            <w:r w:rsidRPr="001853AC">
              <w:rPr>
                <w:rFonts w:cs="Sylfaen"/>
                <w:sz w:val="14"/>
                <w:szCs w:val="14"/>
                <w:lang w:val="hy-AM"/>
              </w:rPr>
              <w:t xml:space="preserve">Ըստ պատվիրատուի ներկայացված հասցեի՝ </w:t>
            </w:r>
          </w:p>
          <w:p w:rsidR="00EC01FC" w:rsidRPr="001853AC" w:rsidRDefault="00EC01FC" w:rsidP="00762CF6">
            <w:pPr>
              <w:rPr>
                <w:b/>
                <w:i/>
                <w:sz w:val="14"/>
                <w:szCs w:val="14"/>
                <w:lang w:val="hy-AM"/>
              </w:rPr>
            </w:pPr>
          </w:p>
        </w:tc>
      </w:tr>
      <w:tr w:rsidR="00EC01FC" w:rsidRPr="006E0230" w:rsidTr="00762CF6">
        <w:trPr>
          <w:trHeight w:val="169"/>
        </w:trPr>
        <w:tc>
          <w:tcPr>
            <w:tcW w:w="10844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1FC" w:rsidRPr="006E0230" w:rsidRDefault="00EC01FC" w:rsidP="00762CF6">
            <w:pPr>
              <w:spacing w:line="276" w:lineRule="auto"/>
              <w:jc w:val="left"/>
              <w:rPr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1FC" w:rsidRPr="006E0230" w:rsidRDefault="00EC01FC" w:rsidP="00762CF6">
            <w:pPr>
              <w:spacing w:line="276" w:lineRule="auto"/>
              <w:jc w:val="left"/>
              <w:rPr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1FC" w:rsidRPr="006E0230" w:rsidRDefault="00EC01FC" w:rsidP="00762CF6">
            <w:pPr>
              <w:spacing w:line="276" w:lineRule="auto"/>
              <w:jc w:val="left"/>
              <w:rPr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1FC" w:rsidRPr="006E0230" w:rsidRDefault="00EC01FC" w:rsidP="00762CF6">
            <w:pPr>
              <w:spacing w:line="276" w:lineRule="auto"/>
              <w:jc w:val="left"/>
              <w:rPr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1FC" w:rsidRPr="006E0230" w:rsidRDefault="00EC01FC" w:rsidP="00762CF6">
            <w:pPr>
              <w:spacing w:line="276" w:lineRule="auto"/>
              <w:jc w:val="left"/>
              <w:rPr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1FC" w:rsidRPr="006E0230" w:rsidRDefault="00EC01FC" w:rsidP="00762CF6">
            <w:pPr>
              <w:spacing w:after="0" w:line="276" w:lineRule="auto"/>
              <w:rPr>
                <w:rFonts w:eastAsia="Times New Roman" w:cs="Times New Roman"/>
                <w:b/>
                <w:sz w:val="20"/>
                <w:szCs w:val="20"/>
                <w:lang w:val="hy-AM"/>
              </w:rPr>
            </w:pPr>
          </w:p>
          <w:p w:rsidR="00EC01FC" w:rsidRPr="006E0230" w:rsidRDefault="00EC01FC" w:rsidP="00762CF6">
            <w:pPr>
              <w:spacing w:after="0" w:line="276" w:lineRule="auto"/>
              <w:rPr>
                <w:rFonts w:eastAsia="Times New Roman" w:cs="Times New Roman"/>
                <w:b/>
                <w:sz w:val="20"/>
                <w:szCs w:val="20"/>
                <w:lang w:val="hy-AM"/>
              </w:rPr>
            </w:pPr>
          </w:p>
          <w:p w:rsidR="00EC01FC" w:rsidRPr="006E0230" w:rsidRDefault="00EC01FC" w:rsidP="00762CF6">
            <w:pPr>
              <w:spacing w:after="0" w:line="276" w:lineRule="auto"/>
              <w:rPr>
                <w:rFonts w:eastAsia="Times New Roman" w:cs="Times New Roman"/>
                <w:b/>
                <w:sz w:val="20"/>
                <w:szCs w:val="20"/>
                <w:lang w:val="hy-AM"/>
              </w:rPr>
            </w:pPr>
          </w:p>
          <w:p w:rsidR="00EC01FC" w:rsidRPr="006E0230" w:rsidRDefault="00EC01FC" w:rsidP="00762CF6">
            <w:pPr>
              <w:spacing w:after="0" w:line="276" w:lineRule="auto"/>
              <w:rPr>
                <w:rFonts w:eastAsia="Times New Roman" w:cs="Times New Roman"/>
                <w:b/>
                <w:sz w:val="20"/>
                <w:szCs w:val="20"/>
                <w:lang w:val="hy-AM"/>
              </w:rPr>
            </w:pPr>
          </w:p>
          <w:p w:rsidR="00EC01FC" w:rsidRPr="006E0230" w:rsidRDefault="00EC01FC" w:rsidP="00762CF6">
            <w:pPr>
              <w:spacing w:after="0" w:line="276" w:lineRule="auto"/>
              <w:rPr>
                <w:rFonts w:eastAsia="Times New Roman" w:cs="Times New Roman"/>
                <w:b/>
                <w:sz w:val="20"/>
                <w:szCs w:val="20"/>
                <w:lang w:val="ru-RU"/>
              </w:rPr>
            </w:pPr>
            <w:r w:rsidRPr="006E0230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135000</w:t>
            </w:r>
          </w:p>
        </w:tc>
      </w:tr>
      <w:tr w:rsidR="00EC01FC" w:rsidRPr="006E0230" w:rsidTr="00762CF6">
        <w:trPr>
          <w:gridAfter w:val="1"/>
          <w:wAfter w:w="1559" w:type="dxa"/>
          <w:trHeight w:val="137"/>
        </w:trPr>
        <w:tc>
          <w:tcPr>
            <w:tcW w:w="414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  <w:lang w:val="ru-RU"/>
              </w:rPr>
              <w:t>Գնման</w:t>
            </w:r>
            <w:r w:rsidRPr="006E0230">
              <w:rPr>
                <w:rFonts w:cs="Arial"/>
                <w:b/>
                <w:sz w:val="20"/>
                <w:szCs w:val="20"/>
                <w:lang w:val="ru-RU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ru-RU"/>
              </w:rPr>
              <w:t>ընթացակարգի</w:t>
            </w:r>
            <w:r w:rsidRPr="006E0230">
              <w:rPr>
                <w:rFonts w:cs="Arial"/>
                <w:b/>
                <w:sz w:val="20"/>
                <w:szCs w:val="20"/>
                <w:lang w:val="ru-RU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ru-RU"/>
              </w:rPr>
              <w:t>ընտրության</w:t>
            </w:r>
            <w:r w:rsidRPr="006E0230">
              <w:rPr>
                <w:rFonts w:cs="Arial"/>
                <w:b/>
                <w:sz w:val="20"/>
                <w:szCs w:val="20"/>
                <w:lang w:val="ru-RU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ru-RU"/>
              </w:rPr>
              <w:t>հիմնավորումը</w:t>
            </w:r>
          </w:p>
        </w:tc>
        <w:tc>
          <w:tcPr>
            <w:tcW w:w="669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1FC" w:rsidRPr="006E0230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1FC" w:rsidRPr="006E0230" w:rsidRDefault="00EC01FC" w:rsidP="00762CF6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1FC" w:rsidRPr="006E0230" w:rsidRDefault="00EC01FC" w:rsidP="00762CF6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1FC" w:rsidRPr="006E0230" w:rsidRDefault="00EC01FC" w:rsidP="00762CF6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1FC" w:rsidRPr="006E0230" w:rsidRDefault="00EC01FC" w:rsidP="00762CF6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1FC" w:rsidRPr="006E0230" w:rsidRDefault="00EC01FC" w:rsidP="00762CF6">
            <w:pPr>
              <w:spacing w:after="0" w:line="276" w:lineRule="auto"/>
              <w:rPr>
                <w:rFonts w:eastAsia="Times New Roman" w:cs="Times New Roman"/>
                <w:b/>
                <w:sz w:val="20"/>
                <w:szCs w:val="20"/>
                <w:lang w:val="hy-AM"/>
              </w:rPr>
            </w:pPr>
          </w:p>
        </w:tc>
      </w:tr>
      <w:tr w:rsidR="00EC01FC" w:rsidRPr="006E0230" w:rsidTr="00762CF6">
        <w:trPr>
          <w:gridAfter w:val="6"/>
          <w:wAfter w:w="9354" w:type="dxa"/>
          <w:trHeight w:val="196"/>
        </w:trPr>
        <w:tc>
          <w:tcPr>
            <w:tcW w:w="10844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</w:tr>
      <w:tr w:rsidR="00EC01FC" w:rsidRPr="006E0230" w:rsidTr="00762CF6">
        <w:trPr>
          <w:gridAfter w:val="6"/>
          <w:wAfter w:w="9354" w:type="dxa"/>
        </w:trPr>
        <w:tc>
          <w:tcPr>
            <w:tcW w:w="10844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Pr="006E0230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bCs/>
                <w:sz w:val="20"/>
                <w:szCs w:val="20"/>
                <w:lang w:val="hy-AM"/>
              </w:rPr>
            </w:pPr>
            <w:r w:rsidRPr="006E0230">
              <w:rPr>
                <w:rFonts w:cs="Sylfaen"/>
                <w:b/>
                <w:bCs/>
                <w:sz w:val="20"/>
                <w:szCs w:val="20"/>
              </w:rPr>
              <w:t>Գ</w:t>
            </w:r>
            <w:r w:rsidRPr="006E0230">
              <w:rPr>
                <w:rFonts w:cs="Sylfaen"/>
                <w:b/>
                <w:bCs/>
                <w:sz w:val="20"/>
                <w:szCs w:val="20"/>
                <w:lang w:val="hy-AM"/>
              </w:rPr>
              <w:t>նման</w:t>
            </w:r>
            <w:r w:rsidRPr="006E0230">
              <w:rPr>
                <w:rFonts w:cs="Arial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b/>
                <w:bCs/>
                <w:sz w:val="20"/>
                <w:szCs w:val="20"/>
                <w:lang w:val="hy-AM"/>
              </w:rPr>
              <w:t>ֆինանսավորման</w:t>
            </w:r>
            <w:r w:rsidRPr="006E0230">
              <w:rPr>
                <w:rFonts w:cs="Arial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b/>
                <w:bCs/>
                <w:sz w:val="20"/>
                <w:szCs w:val="20"/>
                <w:lang w:val="hy-AM"/>
              </w:rPr>
              <w:t>աղբյուրը</w:t>
            </w:r>
            <w:r w:rsidRPr="006E0230">
              <w:rPr>
                <w:rFonts w:cs="Arial"/>
                <w:b/>
                <w:bCs/>
                <w:sz w:val="20"/>
                <w:szCs w:val="20"/>
                <w:lang w:val="hy-AM"/>
              </w:rPr>
              <w:t xml:space="preserve">` </w:t>
            </w:r>
            <w:r w:rsidRPr="006E0230">
              <w:rPr>
                <w:rFonts w:cs="Sylfaen"/>
                <w:b/>
                <w:bCs/>
                <w:sz w:val="20"/>
                <w:szCs w:val="20"/>
                <w:lang w:val="hy-AM"/>
              </w:rPr>
              <w:t>ըստ</w:t>
            </w:r>
            <w:r w:rsidRPr="006E0230">
              <w:rPr>
                <w:rFonts w:cs="Arial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b/>
                <w:bCs/>
                <w:sz w:val="20"/>
                <w:szCs w:val="20"/>
                <w:lang w:val="hy-AM"/>
              </w:rPr>
              <w:t>բյուջետային</w:t>
            </w:r>
            <w:r w:rsidRPr="006E0230">
              <w:rPr>
                <w:rFonts w:cs="Arial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b/>
                <w:bCs/>
                <w:sz w:val="20"/>
                <w:szCs w:val="20"/>
                <w:lang w:val="hy-AM"/>
              </w:rPr>
              <w:t>ծախսերի</w:t>
            </w:r>
            <w:r w:rsidRPr="006E0230">
              <w:rPr>
                <w:rFonts w:cs="Arial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b/>
                <w:bCs/>
                <w:sz w:val="20"/>
                <w:szCs w:val="20"/>
                <w:lang w:val="hy-AM"/>
              </w:rPr>
              <w:t>գործառական</w:t>
            </w:r>
            <w:r w:rsidRPr="006E0230">
              <w:rPr>
                <w:rFonts w:cs="Arial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b/>
                <w:bCs/>
                <w:sz w:val="20"/>
                <w:szCs w:val="20"/>
                <w:lang w:val="hy-AM"/>
              </w:rPr>
              <w:t>դասակարգման</w:t>
            </w:r>
            <w:r w:rsidRPr="006E0230">
              <w:rPr>
                <w:rStyle w:val="aff2"/>
                <w:b/>
                <w:bCs/>
                <w:sz w:val="20"/>
                <w:szCs w:val="20"/>
                <w:lang w:val="hy-AM"/>
              </w:rPr>
              <w:footnoteReference w:id="4"/>
            </w:r>
          </w:p>
        </w:tc>
      </w:tr>
      <w:tr w:rsidR="00EC01FC" w:rsidRPr="006E0230" w:rsidTr="00762CF6">
        <w:trPr>
          <w:gridAfter w:val="6"/>
          <w:wAfter w:w="9354" w:type="dxa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Բաժին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Բյուջե</w:t>
            </w:r>
            <w:r w:rsidRPr="006E023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Արտաբյուջե</w:t>
            </w:r>
          </w:p>
        </w:tc>
        <w:tc>
          <w:tcPr>
            <w:tcW w:w="80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Այլ</w:t>
            </w:r>
          </w:p>
        </w:tc>
      </w:tr>
      <w:tr w:rsidR="00EC01FC" w:rsidRPr="006E0230" w:rsidTr="00762CF6">
        <w:trPr>
          <w:gridAfter w:val="6"/>
          <w:wAfter w:w="9354" w:type="dxa"/>
          <w:trHeight w:val="65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5B0BE5" w:rsidRDefault="00EC01FC" w:rsidP="00762CF6">
            <w:pPr>
              <w:widowControl w:val="0"/>
              <w:tabs>
                <w:tab w:val="left" w:pos="1248"/>
              </w:tabs>
              <w:autoSpaceDE w:val="0"/>
              <w:autoSpaceDN w:val="0"/>
              <w:adjustRightInd w:val="0"/>
              <w:spacing w:line="276" w:lineRule="auto"/>
              <w:rPr>
                <w:rFonts w:eastAsiaTheme="minorEastAsia" w:cs="Sylfaen"/>
                <w:b/>
                <w:bCs/>
                <w:sz w:val="20"/>
                <w:szCs w:val="20"/>
                <w:lang w:eastAsia="ru-RU"/>
              </w:rPr>
            </w:pPr>
            <w:r w:rsidRPr="005B0BE5">
              <w:rPr>
                <w:rFonts w:eastAsiaTheme="minorEastAsia" w:cs="Sylfae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5B0BE5" w:rsidRDefault="00EC01FC" w:rsidP="00762CF6">
            <w:pPr>
              <w:widowControl w:val="0"/>
              <w:tabs>
                <w:tab w:val="left" w:pos="1248"/>
              </w:tabs>
              <w:autoSpaceDE w:val="0"/>
              <w:autoSpaceDN w:val="0"/>
              <w:adjustRightInd w:val="0"/>
              <w:spacing w:line="276" w:lineRule="auto"/>
              <w:rPr>
                <w:rFonts w:eastAsiaTheme="minorEastAsia" w:cs="Sylfae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B0BE5">
              <w:rPr>
                <w:rFonts w:eastAsiaTheme="minorEastAsia" w:cs="Sylfaen"/>
                <w:b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5B0BE5" w:rsidRDefault="00EC01FC" w:rsidP="00762CF6">
            <w:pPr>
              <w:widowControl w:val="0"/>
              <w:tabs>
                <w:tab w:val="left" w:pos="1248"/>
              </w:tabs>
              <w:autoSpaceDE w:val="0"/>
              <w:autoSpaceDN w:val="0"/>
              <w:adjustRightInd w:val="0"/>
              <w:spacing w:line="276" w:lineRule="auto"/>
              <w:rPr>
                <w:rFonts w:eastAsiaTheme="minorEastAsia" w:cs="Sylfae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B0BE5">
              <w:rPr>
                <w:rFonts w:eastAsiaTheme="minorEastAsia" w:cs="Sylfaen"/>
                <w:b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5B0BE5" w:rsidRDefault="00EC01FC" w:rsidP="00762CF6">
            <w:pPr>
              <w:widowControl w:val="0"/>
              <w:tabs>
                <w:tab w:val="left" w:pos="1248"/>
              </w:tabs>
              <w:autoSpaceDE w:val="0"/>
              <w:autoSpaceDN w:val="0"/>
              <w:adjustRightInd w:val="0"/>
              <w:spacing w:line="276" w:lineRule="auto"/>
              <w:rPr>
                <w:rFonts w:eastAsiaTheme="minorEastAsia" w:cs="Sylfaen"/>
                <w:b/>
                <w:bCs/>
                <w:sz w:val="20"/>
                <w:szCs w:val="20"/>
                <w:lang w:val="ru-RU" w:eastAsia="ru-RU"/>
              </w:rPr>
            </w:pPr>
            <w:r w:rsidRPr="005B0BE5">
              <w:rPr>
                <w:rFonts w:eastAsiaTheme="minorEastAsia" w:cs="Sylfaen"/>
                <w:b/>
                <w:bCs/>
                <w:sz w:val="20"/>
                <w:szCs w:val="20"/>
                <w:lang w:val="ru-RU" w:eastAsia="ru-RU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1FC" w:rsidRPr="005B0BE5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C01FC" w:rsidRPr="005B0BE5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r w:rsidRPr="005B0BE5">
              <w:rPr>
                <w:rFonts w:eastAsia="Calibri" w:cs="Sylfaen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80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1FC" w:rsidRPr="006E0230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EC01FC" w:rsidRPr="006E0230" w:rsidTr="00762CF6">
        <w:trPr>
          <w:gridAfter w:val="6"/>
          <w:wAfter w:w="9354" w:type="dxa"/>
          <w:trHeight w:val="65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5B0BE5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…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1FC" w:rsidRPr="005B0BE5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1FC" w:rsidRPr="005B0BE5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1FC" w:rsidRPr="005B0BE5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1FC" w:rsidRPr="005B0BE5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01FC" w:rsidRPr="005B0BE5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1FC" w:rsidRPr="006E0230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EC01FC" w:rsidRPr="006E0230" w:rsidTr="00762CF6">
        <w:trPr>
          <w:gridAfter w:val="6"/>
          <w:wAfter w:w="9354" w:type="dxa"/>
          <w:trHeight w:val="236"/>
        </w:trPr>
        <w:tc>
          <w:tcPr>
            <w:tcW w:w="10844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C01FC" w:rsidRPr="006E0230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EC01FC" w:rsidRPr="001536A6" w:rsidTr="00762CF6">
        <w:trPr>
          <w:gridAfter w:val="6"/>
          <w:wAfter w:w="9354" w:type="dxa"/>
          <w:trHeight w:val="155"/>
        </w:trPr>
        <w:tc>
          <w:tcPr>
            <w:tcW w:w="6756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  <w:lang w:val="hy-AM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Հ</w:t>
            </w: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րավեր</w:t>
            </w:r>
            <w:r w:rsidRPr="006E0230">
              <w:rPr>
                <w:rFonts w:cs="Arial"/>
                <w:b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ուղարկելու</w:t>
            </w:r>
            <w:r w:rsidRPr="006E0230">
              <w:rPr>
                <w:rFonts w:cs="Arial"/>
                <w:b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կամ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հրապարակելու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ամսաթիվը</w:t>
            </w:r>
          </w:p>
        </w:tc>
        <w:tc>
          <w:tcPr>
            <w:tcW w:w="408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  <w:lang w:val="hy-AM"/>
              </w:rPr>
            </w:pPr>
            <w:r w:rsidRPr="001536A6">
              <w:rPr>
                <w:b/>
                <w:sz w:val="20"/>
                <w:szCs w:val="20"/>
                <w:lang w:val="hy-AM"/>
              </w:rPr>
              <w:t>04.</w:t>
            </w:r>
            <w:r>
              <w:rPr>
                <w:b/>
                <w:sz w:val="20"/>
                <w:szCs w:val="20"/>
              </w:rPr>
              <w:t>06</w:t>
            </w:r>
            <w:r w:rsidRPr="006E0230">
              <w:rPr>
                <w:b/>
                <w:sz w:val="20"/>
                <w:szCs w:val="20"/>
                <w:lang w:val="hy-AM"/>
              </w:rPr>
              <w:t>.2018թ.</w:t>
            </w:r>
          </w:p>
        </w:tc>
      </w:tr>
      <w:tr w:rsidR="00EC01FC" w:rsidRPr="001536A6" w:rsidTr="00762CF6">
        <w:trPr>
          <w:gridAfter w:val="6"/>
          <w:wAfter w:w="9354" w:type="dxa"/>
          <w:trHeight w:val="164"/>
        </w:trPr>
        <w:tc>
          <w:tcPr>
            <w:tcW w:w="603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b/>
                <w:sz w:val="20"/>
                <w:szCs w:val="20"/>
                <w:u w:val="single"/>
                <w:lang w:val="hy-AM"/>
              </w:rPr>
            </w:pP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Հրավերում</w:t>
            </w:r>
            <w:r w:rsidRPr="006E0230">
              <w:rPr>
                <w:rFonts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կատարված</w:t>
            </w:r>
            <w:r w:rsidRPr="006E0230">
              <w:rPr>
                <w:rFonts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փոփոխությունների</w:t>
            </w:r>
            <w:r w:rsidRPr="006E0230">
              <w:rPr>
                <w:rFonts w:cs="Arial"/>
                <w:b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ամսաթիվը</w:t>
            </w:r>
            <w:r w:rsidRPr="006E0230">
              <w:rPr>
                <w:rStyle w:val="aff2"/>
                <w:b/>
                <w:sz w:val="20"/>
                <w:szCs w:val="20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b/>
                <w:sz w:val="20"/>
                <w:szCs w:val="20"/>
                <w:lang w:val="hy-AM"/>
              </w:rPr>
            </w:pPr>
            <w:r w:rsidRPr="006E0230">
              <w:rPr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408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1FC" w:rsidRPr="006E0230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  <w:lang w:val="hy-AM"/>
              </w:rPr>
            </w:pPr>
          </w:p>
        </w:tc>
      </w:tr>
      <w:tr w:rsidR="00EC01FC" w:rsidRPr="001536A6" w:rsidTr="00762CF6">
        <w:trPr>
          <w:gridAfter w:val="6"/>
          <w:wAfter w:w="9354" w:type="dxa"/>
          <w:trHeight w:val="92"/>
        </w:trPr>
        <w:tc>
          <w:tcPr>
            <w:tcW w:w="6033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pacing w:after="0"/>
              <w:jc w:val="left"/>
              <w:rPr>
                <w:b/>
                <w:sz w:val="20"/>
                <w:szCs w:val="20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  <w:lang w:val="hy-AM"/>
              </w:rPr>
            </w:pP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…</w:t>
            </w:r>
          </w:p>
        </w:tc>
        <w:tc>
          <w:tcPr>
            <w:tcW w:w="408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1FC" w:rsidRPr="006E0230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  <w:lang w:val="hy-AM"/>
              </w:rPr>
            </w:pPr>
          </w:p>
        </w:tc>
      </w:tr>
      <w:tr w:rsidR="00EC01FC" w:rsidRPr="006E0230" w:rsidTr="00762CF6">
        <w:trPr>
          <w:gridAfter w:val="6"/>
          <w:wAfter w:w="9354" w:type="dxa"/>
          <w:trHeight w:val="47"/>
        </w:trPr>
        <w:tc>
          <w:tcPr>
            <w:tcW w:w="603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  <w:lang w:val="hy-AM"/>
              </w:rPr>
            </w:pP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Հրավերի</w:t>
            </w:r>
            <w:r w:rsidRPr="006E0230">
              <w:rPr>
                <w:rFonts w:cs="Arial"/>
                <w:b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վերաբերյալ</w:t>
            </w:r>
            <w:r w:rsidRPr="006E0230">
              <w:rPr>
                <w:rFonts w:cs="Arial"/>
                <w:b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պարզաբանումների</w:t>
            </w:r>
            <w:r w:rsidRPr="006E0230">
              <w:rPr>
                <w:rFonts w:cs="Arial"/>
                <w:b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  <w:lang w:val="hy-AM"/>
              </w:rPr>
            </w:pP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Հարցարդման</w:t>
            </w:r>
            <w:r w:rsidRPr="006E0230">
              <w:rPr>
                <w:rFonts w:cs="Arial"/>
                <w:b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ստացման</w:t>
            </w:r>
          </w:p>
        </w:tc>
        <w:tc>
          <w:tcPr>
            <w:tcW w:w="21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Պարզաբ</w:t>
            </w:r>
            <w:r w:rsidRPr="006E0230">
              <w:rPr>
                <w:rFonts w:cs="Sylfaen"/>
                <w:b/>
                <w:sz w:val="20"/>
                <w:szCs w:val="20"/>
              </w:rPr>
              <w:t>անման</w:t>
            </w:r>
          </w:p>
        </w:tc>
      </w:tr>
      <w:tr w:rsidR="00EC01FC" w:rsidRPr="006E0230" w:rsidTr="00762CF6">
        <w:trPr>
          <w:gridAfter w:val="6"/>
          <w:wAfter w:w="9354" w:type="dxa"/>
          <w:trHeight w:val="47"/>
        </w:trPr>
        <w:tc>
          <w:tcPr>
            <w:tcW w:w="6033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pacing w:after="0"/>
              <w:jc w:val="left"/>
              <w:rPr>
                <w:rFonts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6E023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1FC" w:rsidRPr="006E0230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1FC" w:rsidRPr="006E0230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EC01FC" w:rsidRPr="006E0230" w:rsidTr="00762CF6">
        <w:trPr>
          <w:gridAfter w:val="6"/>
          <w:wAfter w:w="9354" w:type="dxa"/>
          <w:trHeight w:val="155"/>
        </w:trPr>
        <w:tc>
          <w:tcPr>
            <w:tcW w:w="6033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pacing w:after="0"/>
              <w:jc w:val="left"/>
              <w:rPr>
                <w:rFonts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6E0230">
              <w:rPr>
                <w:b/>
                <w:sz w:val="20"/>
                <w:szCs w:val="20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1FC" w:rsidRPr="006E0230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1FC" w:rsidRPr="006E0230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EC01FC" w:rsidRPr="006E0230" w:rsidTr="00762CF6">
        <w:trPr>
          <w:gridAfter w:val="6"/>
          <w:wAfter w:w="9354" w:type="dxa"/>
          <w:trHeight w:val="54"/>
        </w:trPr>
        <w:tc>
          <w:tcPr>
            <w:tcW w:w="10844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</w:tr>
      <w:tr w:rsidR="00EC01FC" w:rsidRPr="006E0230" w:rsidTr="00762CF6">
        <w:trPr>
          <w:gridAfter w:val="6"/>
          <w:wAfter w:w="9354" w:type="dxa"/>
          <w:trHeight w:val="40"/>
        </w:trPr>
        <w:tc>
          <w:tcPr>
            <w:tcW w:w="139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Հ</w:t>
            </w:r>
            <w:r w:rsidRPr="006E0230">
              <w:rPr>
                <w:rFonts w:cs="Arial"/>
                <w:b/>
                <w:sz w:val="20"/>
                <w:szCs w:val="20"/>
              </w:rPr>
              <w:t>/</w:t>
            </w:r>
            <w:r w:rsidRPr="006E0230">
              <w:rPr>
                <w:rFonts w:cs="Sylfaen"/>
                <w:b/>
                <w:sz w:val="20"/>
                <w:szCs w:val="20"/>
              </w:rPr>
              <w:t>Հ</w:t>
            </w:r>
          </w:p>
        </w:tc>
        <w:tc>
          <w:tcPr>
            <w:tcW w:w="190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Մասնակիցների անվանումները</w:t>
            </w:r>
          </w:p>
        </w:tc>
        <w:tc>
          <w:tcPr>
            <w:tcW w:w="753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Յուրաքանչյուր մասնակցի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հ</w:t>
            </w:r>
            <w:r w:rsidRPr="006E0230">
              <w:rPr>
                <w:rFonts w:cs="Sylfaen"/>
                <w:b/>
                <w:sz w:val="20"/>
                <w:szCs w:val="20"/>
                <w:lang w:val="ru-RU"/>
              </w:rPr>
              <w:t>այտով</w:t>
            </w:r>
            <w:r w:rsidRPr="006E0230">
              <w:rPr>
                <w:rFonts w:cs="Times Armenian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ru-RU"/>
              </w:rPr>
              <w:t>ներկայացված</w:t>
            </w:r>
            <w:r w:rsidRPr="006E0230">
              <w:rPr>
                <w:rFonts w:cs="Times Armenian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ru-RU"/>
              </w:rPr>
              <w:t>գ</w:t>
            </w:r>
            <w:r w:rsidRPr="006E0230">
              <w:rPr>
                <w:rFonts w:cs="Sylfaen"/>
                <w:b/>
                <w:sz w:val="20"/>
                <w:szCs w:val="20"/>
              </w:rPr>
              <w:t>ինը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EC01FC" w:rsidRPr="006E0230" w:rsidTr="00762CF6">
        <w:trPr>
          <w:gridAfter w:val="6"/>
          <w:wAfter w:w="9354" w:type="dxa"/>
          <w:trHeight w:val="213"/>
        </w:trPr>
        <w:tc>
          <w:tcPr>
            <w:tcW w:w="139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90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753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6E0230">
              <w:rPr>
                <w:b/>
                <w:sz w:val="20"/>
                <w:szCs w:val="20"/>
              </w:rPr>
              <w:t xml:space="preserve">  </w:t>
            </w:r>
            <w:r w:rsidRPr="006E0230">
              <w:rPr>
                <w:rFonts w:cs="Sylfaen"/>
                <w:b/>
                <w:sz w:val="20"/>
                <w:szCs w:val="20"/>
              </w:rPr>
              <w:t>ՀՀ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դրամ</w:t>
            </w:r>
            <w:r w:rsidRPr="006E0230">
              <w:rPr>
                <w:rStyle w:val="aff2"/>
                <w:b/>
                <w:sz w:val="20"/>
                <w:szCs w:val="20"/>
              </w:rPr>
              <w:footnoteReference w:id="6"/>
            </w:r>
          </w:p>
        </w:tc>
      </w:tr>
      <w:tr w:rsidR="00EC01FC" w:rsidRPr="006E0230" w:rsidTr="00762CF6">
        <w:trPr>
          <w:gridAfter w:val="6"/>
          <w:wAfter w:w="9354" w:type="dxa"/>
          <w:trHeight w:val="137"/>
        </w:trPr>
        <w:tc>
          <w:tcPr>
            <w:tcW w:w="139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90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Գինն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առանց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ԱԱՀ</w:t>
            </w:r>
          </w:p>
        </w:tc>
        <w:tc>
          <w:tcPr>
            <w:tcW w:w="21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ԱԱՀ</w:t>
            </w:r>
          </w:p>
        </w:tc>
        <w:tc>
          <w:tcPr>
            <w:tcW w:w="21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Ընդհանուր</w:t>
            </w:r>
          </w:p>
        </w:tc>
      </w:tr>
      <w:tr w:rsidR="00EC01FC" w:rsidRPr="006E0230" w:rsidTr="00762CF6">
        <w:trPr>
          <w:gridAfter w:val="6"/>
          <w:wAfter w:w="9354" w:type="dxa"/>
          <w:trHeight w:val="137"/>
        </w:trPr>
        <w:tc>
          <w:tcPr>
            <w:tcW w:w="139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90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առկա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ֆինանսական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միջոցներով</w:t>
            </w:r>
            <w:r w:rsidRPr="006E0230">
              <w:rPr>
                <w:rStyle w:val="aff2"/>
                <w:b/>
                <w:sz w:val="20"/>
                <w:szCs w:val="20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առկա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ֆինանսական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 xml:space="preserve">միջոցներով </w:t>
            </w:r>
            <w:r w:rsidRPr="006E0230">
              <w:rPr>
                <w:rStyle w:val="aff2"/>
                <w:b/>
                <w:sz w:val="20"/>
                <w:szCs w:val="20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առկա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ֆինանսական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 xml:space="preserve">միջոցներով </w:t>
            </w:r>
            <w:r w:rsidRPr="006E0230">
              <w:rPr>
                <w:rStyle w:val="aff2"/>
                <w:b/>
                <w:sz w:val="20"/>
                <w:szCs w:val="20"/>
              </w:rPr>
              <w:footnoteReference w:id="9"/>
            </w:r>
          </w:p>
        </w:tc>
        <w:tc>
          <w:tcPr>
            <w:tcW w:w="9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ընդհանուր</w:t>
            </w:r>
          </w:p>
        </w:tc>
      </w:tr>
      <w:tr w:rsidR="00EC01FC" w:rsidRPr="006E0230" w:rsidTr="00762CF6">
        <w:trPr>
          <w:gridAfter w:val="6"/>
          <w:wAfter w:w="9354" w:type="dxa"/>
          <w:trHeight w:val="83"/>
        </w:trPr>
        <w:tc>
          <w:tcPr>
            <w:tcW w:w="13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Չափաբաժին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1</w:t>
            </w:r>
          </w:p>
        </w:tc>
        <w:tc>
          <w:tcPr>
            <w:tcW w:w="944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color w:val="365F91"/>
                <w:sz w:val="20"/>
                <w:szCs w:val="20"/>
              </w:rPr>
            </w:pPr>
          </w:p>
        </w:tc>
      </w:tr>
      <w:tr w:rsidR="00EC01FC" w:rsidRPr="006E0230" w:rsidTr="00762CF6">
        <w:trPr>
          <w:gridAfter w:val="6"/>
          <w:wAfter w:w="9354" w:type="dxa"/>
          <w:trHeight w:val="83"/>
        </w:trPr>
        <w:tc>
          <w:tcPr>
            <w:tcW w:w="13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6E023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476A77" w:rsidRDefault="00EC01FC" w:rsidP="00762CF6">
            <w:pPr>
              <w:pStyle w:val="31"/>
              <w:spacing w:line="276" w:lineRule="auto"/>
              <w:rPr>
                <w:rFonts w:cs="Sylfaen"/>
                <w:sz w:val="18"/>
                <w:szCs w:val="18"/>
                <w:lang w:val="ru-RU"/>
              </w:rPr>
            </w:pPr>
            <w:r w:rsidRPr="00476A77">
              <w:rPr>
                <w:rFonts w:eastAsia="Times New Roman" w:cs="Times New Roman"/>
                <w:sz w:val="18"/>
                <w:szCs w:val="18"/>
                <w:lang w:val="ru-RU"/>
              </w:rPr>
              <w:t>Եղիսաբեթ Ալմազյան Ա/Ձ</w:t>
            </w: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Pr="00476A77" w:rsidRDefault="00EC01FC" w:rsidP="00762CF6">
            <w:pPr>
              <w:spacing w:line="276" w:lineRule="auto"/>
              <w:rPr>
                <w:sz w:val="18"/>
                <w:szCs w:val="18"/>
              </w:rPr>
            </w:pPr>
            <w:r w:rsidRPr="00476A77">
              <w:rPr>
                <w:sz w:val="18"/>
                <w:szCs w:val="18"/>
              </w:rPr>
              <w:t>660600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Pr="00476A77" w:rsidRDefault="00EC01FC" w:rsidP="00762CF6">
            <w:pPr>
              <w:spacing w:line="276" w:lineRule="auto"/>
              <w:rPr>
                <w:sz w:val="18"/>
                <w:szCs w:val="18"/>
                <w:lang w:val="hy-AM"/>
              </w:rPr>
            </w:pPr>
            <w:r w:rsidRPr="00476A77">
              <w:rPr>
                <w:sz w:val="18"/>
                <w:szCs w:val="18"/>
              </w:rPr>
              <w:t>660600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Pr="00476A77" w:rsidRDefault="00EC01FC" w:rsidP="00762CF6">
            <w:pPr>
              <w:spacing w:line="276" w:lineRule="auto"/>
              <w:rPr>
                <w:sz w:val="18"/>
                <w:szCs w:val="18"/>
              </w:rPr>
            </w:pPr>
            <w:r w:rsidRPr="00476A77">
              <w:rPr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Pr="00476A77" w:rsidRDefault="00EC01FC" w:rsidP="00762CF6">
            <w:pPr>
              <w:spacing w:line="276" w:lineRule="auto"/>
              <w:rPr>
                <w:sz w:val="18"/>
                <w:szCs w:val="18"/>
              </w:rPr>
            </w:pPr>
            <w:r w:rsidRPr="00476A77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Pr="00476A77" w:rsidRDefault="00EC01FC" w:rsidP="00762CF6">
            <w:pPr>
              <w:rPr>
                <w:sz w:val="18"/>
                <w:szCs w:val="18"/>
              </w:rPr>
            </w:pPr>
            <w:r w:rsidRPr="00476A77">
              <w:rPr>
                <w:sz w:val="18"/>
                <w:szCs w:val="18"/>
              </w:rPr>
              <w:t>660600</w:t>
            </w:r>
          </w:p>
        </w:tc>
        <w:tc>
          <w:tcPr>
            <w:tcW w:w="9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Pr="00476A77" w:rsidRDefault="00EC01FC" w:rsidP="00762CF6">
            <w:pPr>
              <w:rPr>
                <w:sz w:val="18"/>
                <w:szCs w:val="18"/>
              </w:rPr>
            </w:pPr>
            <w:r w:rsidRPr="00476A77">
              <w:rPr>
                <w:sz w:val="18"/>
                <w:szCs w:val="18"/>
              </w:rPr>
              <w:t>660600</w:t>
            </w:r>
          </w:p>
        </w:tc>
      </w:tr>
      <w:tr w:rsidR="00762CF6" w:rsidRPr="006E0230" w:rsidTr="00762CF6">
        <w:trPr>
          <w:gridAfter w:val="6"/>
          <w:wAfter w:w="9354" w:type="dxa"/>
          <w:trHeight w:val="83"/>
        </w:trPr>
        <w:tc>
          <w:tcPr>
            <w:tcW w:w="13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CF6" w:rsidRPr="00762CF6" w:rsidRDefault="00762CF6" w:rsidP="00762CF6">
            <w:pPr>
              <w:widowControl w:val="0"/>
              <w:spacing w:line="276" w:lineRule="auto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CF6" w:rsidRPr="00476A77" w:rsidRDefault="00762CF6" w:rsidP="00762CF6">
            <w:pPr>
              <w:pStyle w:val="31"/>
              <w:spacing w:line="276" w:lineRule="auto"/>
              <w:rPr>
                <w:rFonts w:eastAsia="Times New Roman" w:cs="Times New Roman"/>
                <w:sz w:val="18"/>
                <w:szCs w:val="18"/>
                <w:lang w:val="ru-RU"/>
              </w:rPr>
            </w:pPr>
            <w:r w:rsidRPr="00D4460B">
              <w:rPr>
                <w:rFonts w:eastAsia="Times New Roman" w:cs="Times New Roman"/>
                <w:sz w:val="20"/>
                <w:szCs w:val="20"/>
              </w:rPr>
              <w:t>«</w:t>
            </w:r>
            <w:r w:rsidRPr="00D4460B">
              <w:rPr>
                <w:rFonts w:eastAsia="Times New Roman" w:cs="Times New Roman"/>
                <w:sz w:val="20"/>
                <w:szCs w:val="20"/>
                <w:lang w:val="ru-RU"/>
              </w:rPr>
              <w:t>Գրիգոր Այվազյան</w:t>
            </w:r>
            <w:r w:rsidRPr="00D4460B">
              <w:rPr>
                <w:rFonts w:eastAsia="Times New Roman" w:cs="Times New Roman"/>
                <w:sz w:val="20"/>
                <w:szCs w:val="20"/>
              </w:rPr>
              <w:t>»</w:t>
            </w:r>
            <w:r w:rsidRPr="00D4460B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CF6" w:rsidRPr="00476A77" w:rsidRDefault="00762CF6" w:rsidP="00762CF6">
            <w:pPr>
              <w:spacing w:line="276" w:lineRule="auto"/>
              <w:rPr>
                <w:sz w:val="18"/>
                <w:szCs w:val="18"/>
              </w:rPr>
            </w:pPr>
            <w:r w:rsidRPr="00D4460B">
              <w:rPr>
                <w:sz w:val="20"/>
                <w:szCs w:val="20"/>
                <w:lang w:val="ru-RU"/>
              </w:rPr>
              <w:t>810000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CF6" w:rsidRPr="00476A77" w:rsidRDefault="00762CF6" w:rsidP="00762CF6">
            <w:pPr>
              <w:spacing w:line="276" w:lineRule="auto"/>
              <w:rPr>
                <w:sz w:val="18"/>
                <w:szCs w:val="18"/>
              </w:rPr>
            </w:pPr>
            <w:r w:rsidRPr="00D4460B">
              <w:rPr>
                <w:sz w:val="20"/>
                <w:szCs w:val="20"/>
                <w:lang w:val="ru-RU"/>
              </w:rPr>
              <w:t>810000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CF6" w:rsidRPr="00476A77" w:rsidRDefault="00762CF6" w:rsidP="00762C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CF6" w:rsidRPr="00476A77" w:rsidRDefault="00762CF6" w:rsidP="00762C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CF6" w:rsidRPr="00476A77" w:rsidRDefault="00762CF6" w:rsidP="00762CF6">
            <w:pPr>
              <w:rPr>
                <w:sz w:val="18"/>
                <w:szCs w:val="18"/>
              </w:rPr>
            </w:pPr>
            <w:r w:rsidRPr="00D4460B">
              <w:rPr>
                <w:sz w:val="20"/>
                <w:szCs w:val="20"/>
                <w:lang w:val="ru-RU"/>
              </w:rPr>
              <w:t>810000</w:t>
            </w:r>
          </w:p>
        </w:tc>
        <w:tc>
          <w:tcPr>
            <w:tcW w:w="9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CF6" w:rsidRPr="00476A77" w:rsidRDefault="00762CF6" w:rsidP="00762CF6">
            <w:pPr>
              <w:rPr>
                <w:sz w:val="18"/>
                <w:szCs w:val="18"/>
              </w:rPr>
            </w:pPr>
            <w:r w:rsidRPr="00D4460B">
              <w:rPr>
                <w:sz w:val="20"/>
                <w:szCs w:val="20"/>
                <w:lang w:val="ru-RU"/>
              </w:rPr>
              <w:t>810000</w:t>
            </w:r>
          </w:p>
        </w:tc>
      </w:tr>
      <w:tr w:rsidR="00762CF6" w:rsidRPr="006E0230" w:rsidTr="00762CF6">
        <w:trPr>
          <w:gridAfter w:val="6"/>
          <w:wAfter w:w="9354" w:type="dxa"/>
          <w:trHeight w:val="83"/>
        </w:trPr>
        <w:tc>
          <w:tcPr>
            <w:tcW w:w="13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CF6" w:rsidRDefault="00762CF6" w:rsidP="00762CF6">
            <w:pPr>
              <w:widowControl w:val="0"/>
              <w:spacing w:line="276" w:lineRule="auto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CF6" w:rsidRPr="00D4460B" w:rsidRDefault="00762CF6" w:rsidP="00762CF6">
            <w:pPr>
              <w:jc w:val="left"/>
              <w:rPr>
                <w:sz w:val="20"/>
                <w:szCs w:val="20"/>
                <w:lang w:val="ru-RU"/>
              </w:rPr>
            </w:pPr>
            <w:r w:rsidRPr="00D4460B">
              <w:rPr>
                <w:rFonts w:eastAsia="Times New Roman" w:cs="Times New Roman"/>
                <w:sz w:val="20"/>
                <w:szCs w:val="20"/>
              </w:rPr>
              <w:t>«</w:t>
            </w:r>
            <w:r w:rsidRPr="00D4460B">
              <w:rPr>
                <w:rFonts w:eastAsia="Times New Roman" w:cs="Times New Roman"/>
                <w:sz w:val="20"/>
                <w:szCs w:val="20"/>
                <w:lang w:val="ru-RU"/>
              </w:rPr>
              <w:t>ԲԵԼՄԵՏ</w:t>
            </w:r>
            <w:r w:rsidRPr="00D4460B">
              <w:rPr>
                <w:rFonts w:eastAsia="Times New Roman" w:cs="Times New Roman"/>
                <w:sz w:val="20"/>
                <w:szCs w:val="20"/>
              </w:rPr>
              <w:t>»</w:t>
            </w:r>
            <w:r w:rsidRPr="00D4460B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CF6" w:rsidRPr="00762CF6" w:rsidRDefault="00762CF6" w:rsidP="00762CF6">
            <w:pPr>
              <w:spacing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792000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CF6" w:rsidRPr="00476A77" w:rsidRDefault="00762CF6" w:rsidP="00762C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792000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CF6" w:rsidRPr="00476A77" w:rsidRDefault="00762CF6" w:rsidP="00762C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CF6" w:rsidRPr="00476A77" w:rsidRDefault="00762CF6" w:rsidP="00762C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CF6" w:rsidRPr="00476A77" w:rsidRDefault="00762CF6" w:rsidP="00762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792000</w:t>
            </w:r>
          </w:p>
        </w:tc>
        <w:tc>
          <w:tcPr>
            <w:tcW w:w="9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CF6" w:rsidRPr="00476A77" w:rsidRDefault="00762CF6" w:rsidP="00762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792000</w:t>
            </w:r>
          </w:p>
        </w:tc>
      </w:tr>
      <w:tr w:rsidR="00762CF6" w:rsidRPr="006E0230" w:rsidTr="00762CF6">
        <w:trPr>
          <w:gridAfter w:val="6"/>
          <w:wAfter w:w="9354" w:type="dxa"/>
          <w:trHeight w:val="83"/>
        </w:trPr>
        <w:tc>
          <w:tcPr>
            <w:tcW w:w="13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CF6" w:rsidRDefault="00762CF6" w:rsidP="00762CF6">
            <w:pPr>
              <w:widowControl w:val="0"/>
              <w:spacing w:line="276" w:lineRule="auto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CF6" w:rsidRPr="00D4460B" w:rsidRDefault="00762CF6" w:rsidP="00762CF6">
            <w:pPr>
              <w:jc w:val="left"/>
              <w:rPr>
                <w:sz w:val="20"/>
                <w:szCs w:val="20"/>
                <w:lang w:val="ru-RU"/>
              </w:rPr>
            </w:pPr>
            <w:r w:rsidRPr="00D4460B">
              <w:rPr>
                <w:rFonts w:eastAsia="Times New Roman" w:cs="Times New Roman"/>
                <w:sz w:val="20"/>
                <w:szCs w:val="20"/>
              </w:rPr>
              <w:t>«</w:t>
            </w:r>
            <w:r w:rsidRPr="00D4460B">
              <w:rPr>
                <w:rFonts w:eastAsia="Times New Roman" w:cs="Times New Roman"/>
                <w:sz w:val="20"/>
                <w:szCs w:val="20"/>
                <w:lang w:val="ru-RU"/>
              </w:rPr>
              <w:t>Էմ Դի Էյջ</w:t>
            </w:r>
            <w:r w:rsidRPr="00D4460B">
              <w:rPr>
                <w:rFonts w:eastAsia="Times New Roman" w:cs="Times New Roman"/>
                <w:sz w:val="20"/>
                <w:szCs w:val="20"/>
              </w:rPr>
              <w:t>»</w:t>
            </w:r>
            <w:r w:rsidRPr="00D4460B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CF6" w:rsidRPr="00762CF6" w:rsidRDefault="00762CF6" w:rsidP="00762CF6">
            <w:pPr>
              <w:spacing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778500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CF6" w:rsidRPr="00476A77" w:rsidRDefault="00762CF6" w:rsidP="00762C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778500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CF6" w:rsidRPr="00476A77" w:rsidRDefault="00762CF6" w:rsidP="00762C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CF6" w:rsidRPr="00476A77" w:rsidRDefault="00762CF6" w:rsidP="00762C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CF6" w:rsidRPr="00476A77" w:rsidRDefault="00762CF6" w:rsidP="00762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778500</w:t>
            </w:r>
          </w:p>
        </w:tc>
        <w:tc>
          <w:tcPr>
            <w:tcW w:w="9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CF6" w:rsidRPr="00476A77" w:rsidRDefault="00762CF6" w:rsidP="00762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778500</w:t>
            </w:r>
          </w:p>
        </w:tc>
      </w:tr>
      <w:tr w:rsidR="00762CF6" w:rsidRPr="006E0230" w:rsidTr="00762CF6">
        <w:trPr>
          <w:gridAfter w:val="6"/>
          <w:wAfter w:w="9354" w:type="dxa"/>
          <w:trHeight w:val="83"/>
        </w:trPr>
        <w:tc>
          <w:tcPr>
            <w:tcW w:w="13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CF6" w:rsidRDefault="00762CF6" w:rsidP="00762CF6">
            <w:pPr>
              <w:widowControl w:val="0"/>
              <w:spacing w:line="276" w:lineRule="auto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9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CF6" w:rsidRPr="00D4460B" w:rsidRDefault="00762CF6" w:rsidP="00762CF6">
            <w:pPr>
              <w:jc w:val="left"/>
              <w:rPr>
                <w:sz w:val="20"/>
                <w:szCs w:val="20"/>
                <w:lang w:val="ru-RU"/>
              </w:rPr>
            </w:pPr>
            <w:r w:rsidRPr="00D4460B">
              <w:rPr>
                <w:rFonts w:eastAsia="Times New Roman" w:cs="Times New Roman"/>
                <w:sz w:val="20"/>
                <w:szCs w:val="20"/>
              </w:rPr>
              <w:t>«</w:t>
            </w:r>
            <w:r w:rsidRPr="00D4460B">
              <w:rPr>
                <w:rFonts w:eastAsia="Times New Roman" w:cs="Times New Roman"/>
                <w:sz w:val="20"/>
                <w:szCs w:val="20"/>
                <w:lang w:val="ru-RU"/>
              </w:rPr>
              <w:t>Բեկյալ</w:t>
            </w:r>
            <w:r w:rsidRPr="00D4460B">
              <w:rPr>
                <w:rFonts w:eastAsia="Times New Roman" w:cs="Times New Roman"/>
                <w:sz w:val="20"/>
                <w:szCs w:val="20"/>
              </w:rPr>
              <w:t>»</w:t>
            </w:r>
            <w:r w:rsidRPr="00D4460B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CF6" w:rsidRPr="00762CF6" w:rsidRDefault="00762CF6" w:rsidP="00762CF6">
            <w:pPr>
              <w:spacing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668000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CF6" w:rsidRPr="00476A77" w:rsidRDefault="00762CF6" w:rsidP="00762C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668000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CF6" w:rsidRPr="00476A77" w:rsidRDefault="00762CF6" w:rsidP="00762C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CF6" w:rsidRPr="00476A77" w:rsidRDefault="00762CF6" w:rsidP="00762C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CF6" w:rsidRPr="00476A77" w:rsidRDefault="00762CF6" w:rsidP="00762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668000</w:t>
            </w:r>
          </w:p>
        </w:tc>
        <w:tc>
          <w:tcPr>
            <w:tcW w:w="9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CF6" w:rsidRPr="00476A77" w:rsidRDefault="00762CF6" w:rsidP="00762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668000</w:t>
            </w:r>
          </w:p>
        </w:tc>
      </w:tr>
      <w:tr w:rsidR="00EC01FC" w:rsidRPr="006E0230" w:rsidTr="00762CF6">
        <w:trPr>
          <w:gridAfter w:val="6"/>
          <w:wAfter w:w="9354" w:type="dxa"/>
          <w:trHeight w:val="83"/>
        </w:trPr>
        <w:tc>
          <w:tcPr>
            <w:tcW w:w="13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jc w:val="both"/>
              <w:rPr>
                <w:b/>
                <w:sz w:val="20"/>
                <w:szCs w:val="20"/>
                <w:lang w:val="ru-RU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Չափաբաժին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944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Pr="006E0230" w:rsidRDefault="00EC01FC" w:rsidP="00762CF6">
            <w:pPr>
              <w:spacing w:after="0"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C01FC" w:rsidRPr="006E0230" w:rsidTr="00762CF6">
        <w:trPr>
          <w:gridAfter w:val="6"/>
          <w:wAfter w:w="9354" w:type="dxa"/>
          <w:trHeight w:val="83"/>
        </w:trPr>
        <w:tc>
          <w:tcPr>
            <w:tcW w:w="13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6E023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476A77" w:rsidRDefault="00EC01FC" w:rsidP="00762CF6">
            <w:pPr>
              <w:pStyle w:val="31"/>
              <w:spacing w:line="276" w:lineRule="auto"/>
              <w:rPr>
                <w:rFonts w:cs="Sylfaen"/>
                <w:sz w:val="18"/>
                <w:szCs w:val="18"/>
                <w:lang w:val="ru-RU"/>
              </w:rPr>
            </w:pPr>
            <w:r w:rsidRPr="00476A77">
              <w:rPr>
                <w:rFonts w:eastAsia="Times New Roman" w:cs="Times New Roman"/>
                <w:sz w:val="18"/>
                <w:szCs w:val="18"/>
              </w:rPr>
              <w:t>«</w:t>
            </w:r>
            <w:r w:rsidRPr="00476A77">
              <w:rPr>
                <w:rFonts w:eastAsia="Times New Roman" w:cs="Times New Roman"/>
                <w:sz w:val="18"/>
                <w:szCs w:val="18"/>
                <w:lang w:val="ru-RU"/>
              </w:rPr>
              <w:t>ԲԵԼՄԵՏ</w:t>
            </w:r>
            <w:r w:rsidRPr="00476A77">
              <w:rPr>
                <w:rFonts w:eastAsia="Times New Roman" w:cs="Times New Roman"/>
                <w:sz w:val="18"/>
                <w:szCs w:val="18"/>
              </w:rPr>
              <w:t>»</w:t>
            </w:r>
            <w:r w:rsidRPr="00476A77">
              <w:rPr>
                <w:rFonts w:eastAsia="Times New Roman" w:cs="Times New Roman"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Pr="00476A77" w:rsidRDefault="00EC01FC" w:rsidP="00762C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Pr="00476A77" w:rsidRDefault="00EC01FC" w:rsidP="00762CF6">
            <w:pPr>
              <w:spacing w:line="276" w:lineRule="auto"/>
              <w:rPr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</w:rPr>
              <w:t>387000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Pr="00476A77" w:rsidRDefault="00EC01FC" w:rsidP="00762C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Pr="00476A77" w:rsidRDefault="00EC01FC" w:rsidP="00762C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Default="00EC01FC" w:rsidP="00762CF6">
            <w:r w:rsidRPr="002B5682">
              <w:rPr>
                <w:sz w:val="18"/>
                <w:szCs w:val="18"/>
              </w:rPr>
              <w:t>387000</w:t>
            </w:r>
          </w:p>
        </w:tc>
        <w:tc>
          <w:tcPr>
            <w:tcW w:w="9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Default="00EC01FC" w:rsidP="00762CF6">
            <w:r w:rsidRPr="002B5682">
              <w:rPr>
                <w:sz w:val="18"/>
                <w:szCs w:val="18"/>
              </w:rPr>
              <w:t>387000</w:t>
            </w:r>
          </w:p>
        </w:tc>
      </w:tr>
      <w:tr w:rsidR="00762CF6" w:rsidRPr="006E0230" w:rsidTr="00762CF6">
        <w:trPr>
          <w:gridAfter w:val="6"/>
          <w:wAfter w:w="9354" w:type="dxa"/>
          <w:trHeight w:val="83"/>
        </w:trPr>
        <w:tc>
          <w:tcPr>
            <w:tcW w:w="13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CF6" w:rsidRPr="00762CF6" w:rsidRDefault="00762CF6" w:rsidP="00762CF6">
            <w:pPr>
              <w:widowControl w:val="0"/>
              <w:spacing w:line="276" w:lineRule="auto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CF6" w:rsidRPr="00476A77" w:rsidRDefault="00762CF6" w:rsidP="00762CF6">
            <w:pPr>
              <w:pStyle w:val="31"/>
              <w:spacing w:line="276" w:lineRule="auto"/>
              <w:rPr>
                <w:rFonts w:eastAsia="Times New Roman" w:cs="Times New Roman"/>
                <w:sz w:val="18"/>
                <w:szCs w:val="18"/>
              </w:rPr>
            </w:pPr>
            <w:r w:rsidRPr="00F02303">
              <w:rPr>
                <w:rFonts w:eastAsia="Times New Roman" w:cs="Times New Roman"/>
                <w:sz w:val="18"/>
                <w:szCs w:val="20"/>
                <w:lang w:val="ru-RU"/>
              </w:rPr>
              <w:t>Եղիսաբեթ Ալմազյան Ա/Ձ</w:t>
            </w: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CF6" w:rsidRPr="00762CF6" w:rsidRDefault="00762CF6" w:rsidP="00762CF6">
            <w:pPr>
              <w:spacing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585000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CF6" w:rsidRDefault="00762CF6" w:rsidP="00762C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585000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CF6" w:rsidRDefault="00762CF6" w:rsidP="00762C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CF6" w:rsidRDefault="00762CF6" w:rsidP="00762C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CF6" w:rsidRPr="002B5682" w:rsidRDefault="00762CF6" w:rsidP="00762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585000</w:t>
            </w:r>
          </w:p>
        </w:tc>
        <w:tc>
          <w:tcPr>
            <w:tcW w:w="9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CF6" w:rsidRPr="002B5682" w:rsidRDefault="00762CF6" w:rsidP="00762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585000</w:t>
            </w:r>
          </w:p>
        </w:tc>
      </w:tr>
      <w:tr w:rsidR="00762CF6" w:rsidRPr="006E0230" w:rsidTr="00762CF6">
        <w:trPr>
          <w:gridAfter w:val="6"/>
          <w:wAfter w:w="9354" w:type="dxa"/>
          <w:trHeight w:val="83"/>
        </w:trPr>
        <w:tc>
          <w:tcPr>
            <w:tcW w:w="13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CF6" w:rsidRDefault="00762CF6" w:rsidP="00762CF6">
            <w:pPr>
              <w:widowControl w:val="0"/>
              <w:spacing w:line="276" w:lineRule="auto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CF6" w:rsidRPr="00476A77" w:rsidRDefault="00762CF6" w:rsidP="00762CF6">
            <w:pPr>
              <w:pStyle w:val="31"/>
              <w:spacing w:line="276" w:lineRule="auto"/>
              <w:rPr>
                <w:rFonts w:eastAsia="Times New Roman" w:cs="Times New Roman"/>
                <w:sz w:val="18"/>
                <w:szCs w:val="18"/>
              </w:rPr>
            </w:pPr>
            <w:r w:rsidRPr="00D4460B">
              <w:rPr>
                <w:rFonts w:eastAsia="Times New Roman" w:cs="Times New Roman"/>
                <w:sz w:val="20"/>
                <w:szCs w:val="20"/>
              </w:rPr>
              <w:t>«</w:t>
            </w:r>
            <w:r w:rsidRPr="00D4460B">
              <w:rPr>
                <w:rFonts w:eastAsia="Times New Roman" w:cs="Times New Roman"/>
                <w:sz w:val="20"/>
                <w:szCs w:val="20"/>
                <w:lang w:val="ru-RU"/>
              </w:rPr>
              <w:t>Էմ Դի Էյջ</w:t>
            </w:r>
            <w:r w:rsidRPr="00D4460B">
              <w:rPr>
                <w:rFonts w:eastAsia="Times New Roman" w:cs="Times New Roman"/>
                <w:sz w:val="20"/>
                <w:szCs w:val="20"/>
              </w:rPr>
              <w:t>»</w:t>
            </w:r>
            <w:r w:rsidRPr="00D4460B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CF6" w:rsidRPr="00762CF6" w:rsidRDefault="00762CF6" w:rsidP="00762CF6">
            <w:pPr>
              <w:spacing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396000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CF6" w:rsidRDefault="00762CF6" w:rsidP="00762C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396000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CF6" w:rsidRDefault="00762CF6" w:rsidP="00762C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CF6" w:rsidRDefault="00762CF6" w:rsidP="00762C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CF6" w:rsidRPr="002B5682" w:rsidRDefault="00762CF6" w:rsidP="00762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396000</w:t>
            </w:r>
          </w:p>
        </w:tc>
        <w:tc>
          <w:tcPr>
            <w:tcW w:w="9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CF6" w:rsidRPr="002B5682" w:rsidRDefault="00762CF6" w:rsidP="00762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396000</w:t>
            </w:r>
          </w:p>
        </w:tc>
      </w:tr>
      <w:tr w:rsidR="00EC01FC" w:rsidRPr="006E0230" w:rsidTr="00762CF6">
        <w:trPr>
          <w:gridAfter w:val="6"/>
          <w:wAfter w:w="9354" w:type="dxa"/>
          <w:trHeight w:val="83"/>
        </w:trPr>
        <w:tc>
          <w:tcPr>
            <w:tcW w:w="13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Չափաբաժին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Sylfaen"/>
                <w:b/>
                <w:sz w:val="20"/>
                <w:szCs w:val="20"/>
              </w:rPr>
              <w:t>3</w:t>
            </w:r>
          </w:p>
        </w:tc>
        <w:tc>
          <w:tcPr>
            <w:tcW w:w="944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2B5682" w:rsidRDefault="00EC01FC" w:rsidP="00762CF6">
            <w:pPr>
              <w:rPr>
                <w:sz w:val="18"/>
                <w:szCs w:val="18"/>
              </w:rPr>
            </w:pPr>
          </w:p>
        </w:tc>
      </w:tr>
      <w:tr w:rsidR="00EC01FC" w:rsidRPr="006E0230" w:rsidTr="00762CF6">
        <w:trPr>
          <w:gridAfter w:val="6"/>
          <w:wAfter w:w="9354" w:type="dxa"/>
          <w:trHeight w:val="83"/>
        </w:trPr>
        <w:tc>
          <w:tcPr>
            <w:tcW w:w="13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F02303" w:rsidRDefault="00EC01FC" w:rsidP="00762CF6">
            <w:pPr>
              <w:pStyle w:val="31"/>
              <w:spacing w:line="276" w:lineRule="auto"/>
              <w:rPr>
                <w:rFonts w:eastAsia="Times New Roman" w:cs="Times New Roman"/>
                <w:sz w:val="18"/>
                <w:szCs w:val="18"/>
              </w:rPr>
            </w:pPr>
            <w:r w:rsidRPr="00F02303">
              <w:rPr>
                <w:rFonts w:eastAsia="Times New Roman" w:cs="Times New Roman"/>
                <w:sz w:val="18"/>
                <w:szCs w:val="20"/>
                <w:lang w:val="ru-RU"/>
              </w:rPr>
              <w:t>Եղիսաբեթ Ալմազյան Ա/Ձ</w:t>
            </w: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Pr="00F02303" w:rsidRDefault="00EC01FC" w:rsidP="00762C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439800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Pr="00F02303" w:rsidRDefault="00EC01FC" w:rsidP="00762C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439800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Pr="00F02303" w:rsidRDefault="00EC01FC" w:rsidP="00762C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Pr="00F02303" w:rsidRDefault="00EC01FC" w:rsidP="00762C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Default="00EC01FC" w:rsidP="00762CF6">
            <w:r w:rsidRPr="00610B8C">
              <w:rPr>
                <w:sz w:val="18"/>
                <w:szCs w:val="18"/>
              </w:rPr>
              <w:t>439800</w:t>
            </w:r>
          </w:p>
        </w:tc>
        <w:tc>
          <w:tcPr>
            <w:tcW w:w="9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Default="00EC01FC" w:rsidP="00762CF6">
            <w:r w:rsidRPr="00610B8C">
              <w:rPr>
                <w:sz w:val="18"/>
                <w:szCs w:val="18"/>
              </w:rPr>
              <w:t>439800</w:t>
            </w:r>
          </w:p>
        </w:tc>
      </w:tr>
      <w:tr w:rsidR="00762CF6" w:rsidRPr="006E0230" w:rsidTr="00762CF6">
        <w:trPr>
          <w:gridAfter w:val="6"/>
          <w:wAfter w:w="9354" w:type="dxa"/>
          <w:trHeight w:val="83"/>
        </w:trPr>
        <w:tc>
          <w:tcPr>
            <w:tcW w:w="13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CF6" w:rsidRPr="00762CF6" w:rsidRDefault="00762CF6" w:rsidP="00762CF6">
            <w:pPr>
              <w:widowControl w:val="0"/>
              <w:spacing w:line="276" w:lineRule="auto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CF6" w:rsidRPr="00F02303" w:rsidRDefault="00762CF6" w:rsidP="00762CF6">
            <w:pPr>
              <w:pStyle w:val="31"/>
              <w:spacing w:line="276" w:lineRule="auto"/>
              <w:rPr>
                <w:rFonts w:eastAsia="Times New Roman" w:cs="Times New Roman"/>
                <w:sz w:val="18"/>
                <w:szCs w:val="20"/>
                <w:lang w:val="ru-RU"/>
              </w:rPr>
            </w:pPr>
            <w:r w:rsidRPr="00D4460B">
              <w:rPr>
                <w:rFonts w:eastAsia="Times New Roman" w:cs="Times New Roman"/>
                <w:sz w:val="20"/>
                <w:szCs w:val="20"/>
              </w:rPr>
              <w:t>«</w:t>
            </w:r>
            <w:r w:rsidRPr="00D4460B">
              <w:rPr>
                <w:rFonts w:eastAsia="Times New Roman" w:cs="Times New Roman"/>
                <w:sz w:val="20"/>
                <w:szCs w:val="20"/>
                <w:lang w:val="ru-RU"/>
              </w:rPr>
              <w:t>Էմ Դի Էյջ</w:t>
            </w:r>
            <w:r w:rsidRPr="00D4460B">
              <w:rPr>
                <w:rFonts w:eastAsia="Times New Roman" w:cs="Times New Roman"/>
                <w:sz w:val="20"/>
                <w:szCs w:val="20"/>
              </w:rPr>
              <w:t>»</w:t>
            </w:r>
            <w:r w:rsidRPr="00D4460B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CF6" w:rsidRPr="00762CF6" w:rsidRDefault="00762CF6" w:rsidP="00762CF6">
            <w:pPr>
              <w:spacing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441000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CF6" w:rsidRDefault="00762CF6" w:rsidP="00762C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441000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CF6" w:rsidRDefault="00762CF6" w:rsidP="00762C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CF6" w:rsidRDefault="00762CF6" w:rsidP="00762C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CF6" w:rsidRPr="00610B8C" w:rsidRDefault="00762CF6" w:rsidP="00762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441000</w:t>
            </w:r>
          </w:p>
        </w:tc>
        <w:tc>
          <w:tcPr>
            <w:tcW w:w="9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CF6" w:rsidRPr="00610B8C" w:rsidRDefault="00762CF6" w:rsidP="00762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441000</w:t>
            </w:r>
          </w:p>
        </w:tc>
      </w:tr>
      <w:tr w:rsidR="00EC01FC" w:rsidRPr="006E0230" w:rsidTr="00762CF6">
        <w:trPr>
          <w:gridAfter w:val="6"/>
          <w:wAfter w:w="9354" w:type="dxa"/>
          <w:trHeight w:val="83"/>
        </w:trPr>
        <w:tc>
          <w:tcPr>
            <w:tcW w:w="13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Default="00EC01FC" w:rsidP="00762CF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Չափաբաժին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Sylfaen"/>
                <w:b/>
                <w:sz w:val="20"/>
                <w:szCs w:val="20"/>
              </w:rPr>
              <w:t>4</w:t>
            </w:r>
          </w:p>
        </w:tc>
        <w:tc>
          <w:tcPr>
            <w:tcW w:w="944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10B8C" w:rsidRDefault="00EC01FC" w:rsidP="00762CF6">
            <w:pPr>
              <w:rPr>
                <w:sz w:val="18"/>
                <w:szCs w:val="18"/>
              </w:rPr>
            </w:pPr>
          </w:p>
        </w:tc>
      </w:tr>
      <w:tr w:rsidR="00EC01FC" w:rsidRPr="006E0230" w:rsidTr="00762CF6">
        <w:trPr>
          <w:gridAfter w:val="6"/>
          <w:wAfter w:w="9354" w:type="dxa"/>
          <w:trHeight w:val="83"/>
        </w:trPr>
        <w:tc>
          <w:tcPr>
            <w:tcW w:w="13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Default="00EC01FC" w:rsidP="00762CF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F02303" w:rsidRDefault="00EC01FC" w:rsidP="00762CF6">
            <w:pPr>
              <w:pStyle w:val="31"/>
              <w:spacing w:line="276" w:lineRule="auto"/>
              <w:rPr>
                <w:rFonts w:eastAsia="Times New Roman" w:cs="Times New Roman"/>
                <w:sz w:val="18"/>
                <w:szCs w:val="20"/>
              </w:rPr>
            </w:pPr>
            <w:r w:rsidRPr="00D4460B">
              <w:rPr>
                <w:rFonts w:eastAsia="Times New Roman" w:cs="Times New Roman"/>
                <w:sz w:val="20"/>
                <w:szCs w:val="20"/>
                <w:lang w:val="ru-RU"/>
              </w:rPr>
              <w:t>Եղիսաբեթ Ալմազյան Ա/Ձ</w:t>
            </w: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Default="00EC01FC" w:rsidP="00762C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146600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Default="00EC01FC" w:rsidP="00762C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146600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Default="00EC01FC" w:rsidP="00762C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Default="00EC01FC" w:rsidP="00762C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Default="00EC01FC" w:rsidP="00762CF6">
            <w:r w:rsidRPr="00D066AB">
              <w:rPr>
                <w:sz w:val="18"/>
                <w:szCs w:val="18"/>
              </w:rPr>
              <w:t>146600</w:t>
            </w:r>
          </w:p>
        </w:tc>
        <w:tc>
          <w:tcPr>
            <w:tcW w:w="9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Default="00EC01FC" w:rsidP="00762CF6">
            <w:r w:rsidRPr="00D066AB">
              <w:rPr>
                <w:sz w:val="18"/>
                <w:szCs w:val="18"/>
              </w:rPr>
              <w:t>146600</w:t>
            </w:r>
          </w:p>
        </w:tc>
      </w:tr>
      <w:tr w:rsidR="00762CF6" w:rsidRPr="006E0230" w:rsidTr="00762CF6">
        <w:trPr>
          <w:gridAfter w:val="6"/>
          <w:wAfter w:w="9354" w:type="dxa"/>
          <w:trHeight w:val="83"/>
        </w:trPr>
        <w:tc>
          <w:tcPr>
            <w:tcW w:w="13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CF6" w:rsidRPr="00762CF6" w:rsidRDefault="00762CF6" w:rsidP="00762CF6">
            <w:pPr>
              <w:widowControl w:val="0"/>
              <w:spacing w:line="276" w:lineRule="auto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CF6" w:rsidRPr="00D4460B" w:rsidRDefault="00762CF6" w:rsidP="00762CF6">
            <w:pPr>
              <w:pStyle w:val="31"/>
              <w:spacing w:line="276" w:lineRule="auto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D4460B">
              <w:rPr>
                <w:rFonts w:eastAsia="Times New Roman" w:cs="Times New Roman"/>
                <w:sz w:val="20"/>
                <w:szCs w:val="20"/>
              </w:rPr>
              <w:t>«</w:t>
            </w:r>
            <w:r w:rsidRPr="00D4460B">
              <w:rPr>
                <w:rFonts w:eastAsia="Times New Roman" w:cs="Times New Roman"/>
                <w:sz w:val="20"/>
                <w:szCs w:val="20"/>
                <w:lang w:val="ru-RU"/>
              </w:rPr>
              <w:t>Էմ Դի Էյջ</w:t>
            </w:r>
            <w:r w:rsidRPr="00D4460B">
              <w:rPr>
                <w:rFonts w:eastAsia="Times New Roman" w:cs="Times New Roman"/>
                <w:sz w:val="20"/>
                <w:szCs w:val="20"/>
              </w:rPr>
              <w:t>»</w:t>
            </w:r>
            <w:r w:rsidRPr="00D4460B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CF6" w:rsidRPr="00762CF6" w:rsidRDefault="00762CF6" w:rsidP="00762CF6">
            <w:pPr>
              <w:spacing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148000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CF6" w:rsidRDefault="00762CF6" w:rsidP="00762C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148000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CF6" w:rsidRDefault="00762CF6" w:rsidP="00762C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CF6" w:rsidRDefault="00762CF6" w:rsidP="00762C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CF6" w:rsidRPr="00D066AB" w:rsidRDefault="00762CF6" w:rsidP="00762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148000</w:t>
            </w:r>
          </w:p>
        </w:tc>
        <w:tc>
          <w:tcPr>
            <w:tcW w:w="9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CF6" w:rsidRPr="00D066AB" w:rsidRDefault="00762CF6" w:rsidP="00762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148000</w:t>
            </w:r>
          </w:p>
        </w:tc>
      </w:tr>
      <w:tr w:rsidR="00EC01FC" w:rsidRPr="006E0230" w:rsidTr="00762CF6">
        <w:trPr>
          <w:gridAfter w:val="6"/>
          <w:wAfter w:w="9354" w:type="dxa"/>
          <w:trHeight w:val="83"/>
        </w:trPr>
        <w:tc>
          <w:tcPr>
            <w:tcW w:w="13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Default="00EC01FC" w:rsidP="00762CF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Չափաբաժին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Sylfaen"/>
                <w:b/>
                <w:sz w:val="20"/>
                <w:szCs w:val="20"/>
              </w:rPr>
              <w:t>5</w:t>
            </w:r>
          </w:p>
        </w:tc>
        <w:tc>
          <w:tcPr>
            <w:tcW w:w="944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D066AB" w:rsidRDefault="00EC01FC" w:rsidP="00762CF6">
            <w:pPr>
              <w:rPr>
                <w:sz w:val="18"/>
                <w:szCs w:val="18"/>
              </w:rPr>
            </w:pPr>
          </w:p>
        </w:tc>
      </w:tr>
      <w:tr w:rsidR="00EC01FC" w:rsidRPr="006E0230" w:rsidTr="00762CF6">
        <w:trPr>
          <w:gridAfter w:val="6"/>
          <w:wAfter w:w="9354" w:type="dxa"/>
          <w:trHeight w:val="83"/>
        </w:trPr>
        <w:tc>
          <w:tcPr>
            <w:tcW w:w="13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Default="00EC01FC" w:rsidP="00762CF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9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D4460B" w:rsidRDefault="00EC01FC" w:rsidP="00762CF6">
            <w:pPr>
              <w:pStyle w:val="31"/>
              <w:spacing w:line="276" w:lineRule="auto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D4460B">
              <w:rPr>
                <w:rFonts w:eastAsia="Times New Roman" w:cs="Times New Roman"/>
                <w:sz w:val="20"/>
                <w:szCs w:val="20"/>
              </w:rPr>
              <w:t>«</w:t>
            </w:r>
            <w:r w:rsidRPr="00D4460B">
              <w:rPr>
                <w:rFonts w:eastAsia="Times New Roman" w:cs="Times New Roman"/>
                <w:sz w:val="20"/>
                <w:szCs w:val="20"/>
                <w:lang w:val="ru-RU"/>
              </w:rPr>
              <w:t>Էմ Դի Էյջ</w:t>
            </w:r>
            <w:r w:rsidRPr="00D4460B">
              <w:rPr>
                <w:rFonts w:eastAsia="Times New Roman" w:cs="Times New Roman"/>
                <w:sz w:val="20"/>
                <w:szCs w:val="20"/>
              </w:rPr>
              <w:t>»</w:t>
            </w:r>
            <w:r w:rsidRPr="00D4460B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Default="00EC01FC" w:rsidP="00762C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Default="00EC01FC" w:rsidP="00762C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Default="00EC01FC" w:rsidP="00762C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Default="00EC01FC" w:rsidP="00762C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Default="00EC01FC" w:rsidP="00762CF6">
            <w:r w:rsidRPr="005E0362">
              <w:rPr>
                <w:sz w:val="18"/>
                <w:szCs w:val="18"/>
              </w:rPr>
              <w:t>239000</w:t>
            </w:r>
          </w:p>
        </w:tc>
        <w:tc>
          <w:tcPr>
            <w:tcW w:w="9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Default="00EC01FC" w:rsidP="00762CF6">
            <w:r w:rsidRPr="005E0362">
              <w:rPr>
                <w:sz w:val="18"/>
                <w:szCs w:val="18"/>
              </w:rPr>
              <w:t>239000</w:t>
            </w:r>
          </w:p>
        </w:tc>
      </w:tr>
      <w:tr w:rsidR="00762CF6" w:rsidRPr="006E0230" w:rsidTr="00762CF6">
        <w:trPr>
          <w:gridAfter w:val="6"/>
          <w:wAfter w:w="9354" w:type="dxa"/>
          <w:trHeight w:val="83"/>
        </w:trPr>
        <w:tc>
          <w:tcPr>
            <w:tcW w:w="13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CF6" w:rsidRPr="00762CF6" w:rsidRDefault="00762CF6" w:rsidP="00762CF6">
            <w:pPr>
              <w:widowControl w:val="0"/>
              <w:spacing w:line="276" w:lineRule="auto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CF6" w:rsidRPr="00D4460B" w:rsidRDefault="00762CF6" w:rsidP="00762CF6">
            <w:pPr>
              <w:pStyle w:val="31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  <w:r w:rsidRPr="00D4460B">
              <w:rPr>
                <w:rFonts w:eastAsia="Times New Roman" w:cs="Times New Roman"/>
                <w:sz w:val="20"/>
                <w:szCs w:val="20"/>
                <w:lang w:val="ru-RU"/>
              </w:rPr>
              <w:t>Եղիսաբեթ Ալմազյան Ա/Ձ</w:t>
            </w: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CF6" w:rsidRPr="00762CF6" w:rsidRDefault="00762CF6" w:rsidP="00762CF6">
            <w:pPr>
              <w:spacing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247600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CF6" w:rsidRDefault="00762CF6" w:rsidP="00762C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247600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CF6" w:rsidRDefault="00762CF6" w:rsidP="00762C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CF6" w:rsidRDefault="00762CF6" w:rsidP="00762C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CF6" w:rsidRPr="005E0362" w:rsidRDefault="00762CF6" w:rsidP="00762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247600</w:t>
            </w:r>
          </w:p>
        </w:tc>
        <w:tc>
          <w:tcPr>
            <w:tcW w:w="9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CF6" w:rsidRPr="005E0362" w:rsidRDefault="00762CF6" w:rsidP="00762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247600</w:t>
            </w:r>
          </w:p>
        </w:tc>
      </w:tr>
      <w:tr w:rsidR="00EC01FC" w:rsidRPr="006E0230" w:rsidTr="00762CF6">
        <w:trPr>
          <w:gridAfter w:val="6"/>
          <w:wAfter w:w="9354" w:type="dxa"/>
          <w:trHeight w:val="83"/>
        </w:trPr>
        <w:tc>
          <w:tcPr>
            <w:tcW w:w="13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282B05" w:rsidRDefault="00EC01FC" w:rsidP="00762CF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Չափաբաժին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Sylfaen"/>
                <w:b/>
                <w:sz w:val="20"/>
                <w:szCs w:val="20"/>
              </w:rPr>
              <w:t>6</w:t>
            </w:r>
          </w:p>
        </w:tc>
        <w:tc>
          <w:tcPr>
            <w:tcW w:w="944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5E0362" w:rsidRDefault="00EC01FC" w:rsidP="00762CF6">
            <w:pPr>
              <w:rPr>
                <w:sz w:val="18"/>
                <w:szCs w:val="18"/>
              </w:rPr>
            </w:pPr>
          </w:p>
        </w:tc>
      </w:tr>
      <w:tr w:rsidR="00EC01FC" w:rsidRPr="006E0230" w:rsidTr="00762CF6">
        <w:trPr>
          <w:gridAfter w:val="6"/>
          <w:wAfter w:w="9354" w:type="dxa"/>
          <w:trHeight w:val="83"/>
        </w:trPr>
        <w:tc>
          <w:tcPr>
            <w:tcW w:w="13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Default="00EC01FC" w:rsidP="00762CF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D4460B" w:rsidRDefault="00EC01FC" w:rsidP="00762CF6">
            <w:pPr>
              <w:pStyle w:val="31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  <w:r w:rsidRPr="00D4460B">
              <w:rPr>
                <w:rFonts w:eastAsia="Times New Roman" w:cs="Times New Roman"/>
                <w:sz w:val="20"/>
                <w:szCs w:val="20"/>
              </w:rPr>
              <w:t>«</w:t>
            </w:r>
            <w:r>
              <w:rPr>
                <w:rFonts w:eastAsia="Times New Roman" w:cs="Times New Roman"/>
                <w:sz w:val="20"/>
                <w:szCs w:val="20"/>
              </w:rPr>
              <w:t>Բեկյալ</w:t>
            </w:r>
            <w:r w:rsidRPr="00D4460B">
              <w:rPr>
                <w:rFonts w:eastAsia="Times New Roman" w:cs="Times New Roman"/>
                <w:sz w:val="20"/>
                <w:szCs w:val="20"/>
              </w:rPr>
              <w:t>»</w:t>
            </w:r>
            <w:r w:rsidRPr="00D4460B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Default="00EC01FC" w:rsidP="00762C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246500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Default="00EC01FC" w:rsidP="00762C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246500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Default="00EC01FC" w:rsidP="00762C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Default="00EC01FC" w:rsidP="00762C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Default="00EC01FC" w:rsidP="00762CF6">
            <w:r w:rsidRPr="00F85243">
              <w:rPr>
                <w:sz w:val="18"/>
                <w:szCs w:val="18"/>
              </w:rPr>
              <w:t>246500</w:t>
            </w:r>
          </w:p>
        </w:tc>
        <w:tc>
          <w:tcPr>
            <w:tcW w:w="9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Default="00EC01FC" w:rsidP="00762CF6">
            <w:r w:rsidRPr="00F85243">
              <w:rPr>
                <w:sz w:val="18"/>
                <w:szCs w:val="18"/>
              </w:rPr>
              <w:t>246500</w:t>
            </w:r>
          </w:p>
        </w:tc>
      </w:tr>
      <w:tr w:rsidR="00523FD3" w:rsidRPr="006E0230" w:rsidTr="00762CF6">
        <w:trPr>
          <w:gridAfter w:val="6"/>
          <w:wAfter w:w="9354" w:type="dxa"/>
          <w:trHeight w:val="83"/>
        </w:trPr>
        <w:tc>
          <w:tcPr>
            <w:tcW w:w="13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FD3" w:rsidRPr="00762CF6" w:rsidRDefault="00523FD3" w:rsidP="00762CF6">
            <w:pPr>
              <w:widowControl w:val="0"/>
              <w:spacing w:line="276" w:lineRule="auto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FD3" w:rsidRPr="00D4460B" w:rsidRDefault="00523FD3" w:rsidP="00762CF6">
            <w:pPr>
              <w:pStyle w:val="31"/>
              <w:spacing w:line="276" w:lineRule="auto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D4460B">
              <w:rPr>
                <w:rFonts w:eastAsia="Times New Roman" w:cs="Times New Roman"/>
                <w:sz w:val="20"/>
                <w:szCs w:val="20"/>
              </w:rPr>
              <w:t>«</w:t>
            </w:r>
            <w:r w:rsidRPr="00D4460B">
              <w:rPr>
                <w:rFonts w:eastAsia="Times New Roman" w:cs="Times New Roman"/>
                <w:sz w:val="20"/>
                <w:szCs w:val="20"/>
                <w:lang w:val="ru-RU"/>
              </w:rPr>
              <w:t>Էմ Դի Էյջ</w:t>
            </w:r>
            <w:r w:rsidRPr="00D4460B">
              <w:rPr>
                <w:rFonts w:eastAsia="Times New Roman" w:cs="Times New Roman"/>
                <w:sz w:val="20"/>
                <w:szCs w:val="20"/>
              </w:rPr>
              <w:t>»</w:t>
            </w:r>
            <w:r w:rsidRPr="00D4460B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3FD3" w:rsidRPr="00523FD3" w:rsidRDefault="00523FD3" w:rsidP="00762CF6">
            <w:pPr>
              <w:spacing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340000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3FD3" w:rsidRPr="00523FD3" w:rsidRDefault="00523FD3" w:rsidP="000D4E39">
            <w:pPr>
              <w:spacing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340000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3FD3" w:rsidRDefault="00523FD3" w:rsidP="00762C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3FD3" w:rsidRDefault="00523FD3" w:rsidP="00762C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3FD3" w:rsidRPr="00523FD3" w:rsidRDefault="00523FD3" w:rsidP="000D4E39">
            <w:pPr>
              <w:spacing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340000</w:t>
            </w:r>
          </w:p>
        </w:tc>
        <w:tc>
          <w:tcPr>
            <w:tcW w:w="9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3FD3" w:rsidRPr="00523FD3" w:rsidRDefault="00523FD3" w:rsidP="000D4E39">
            <w:pPr>
              <w:spacing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340000</w:t>
            </w:r>
          </w:p>
        </w:tc>
      </w:tr>
      <w:tr w:rsidR="00523FD3" w:rsidRPr="006E0230" w:rsidTr="00762CF6">
        <w:trPr>
          <w:gridAfter w:val="6"/>
          <w:wAfter w:w="9354" w:type="dxa"/>
          <w:trHeight w:val="83"/>
        </w:trPr>
        <w:tc>
          <w:tcPr>
            <w:tcW w:w="13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FD3" w:rsidRPr="00762CF6" w:rsidRDefault="00523FD3" w:rsidP="00762CF6">
            <w:pPr>
              <w:widowControl w:val="0"/>
              <w:spacing w:line="276" w:lineRule="auto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FD3" w:rsidRPr="00D4460B" w:rsidRDefault="00523FD3" w:rsidP="00762CF6">
            <w:pPr>
              <w:pStyle w:val="31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  <w:r w:rsidRPr="00D4460B">
              <w:rPr>
                <w:rFonts w:eastAsia="Times New Roman" w:cs="Times New Roman"/>
                <w:sz w:val="20"/>
                <w:szCs w:val="20"/>
                <w:lang w:val="ru-RU"/>
              </w:rPr>
              <w:t>Եղիսաբեթ Ալմազյան Ա/Ձ</w:t>
            </w: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3FD3" w:rsidRPr="00523FD3" w:rsidRDefault="00523FD3" w:rsidP="00762CF6">
            <w:pPr>
              <w:spacing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345000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3FD3" w:rsidRPr="00523FD3" w:rsidRDefault="00523FD3" w:rsidP="000D4E39">
            <w:pPr>
              <w:spacing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345000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3FD3" w:rsidRDefault="00523FD3" w:rsidP="00762C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3FD3" w:rsidRDefault="00523FD3" w:rsidP="00762C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3FD3" w:rsidRPr="00523FD3" w:rsidRDefault="00523FD3" w:rsidP="000D4E39">
            <w:pPr>
              <w:spacing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345000</w:t>
            </w:r>
          </w:p>
        </w:tc>
        <w:tc>
          <w:tcPr>
            <w:tcW w:w="9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3FD3" w:rsidRPr="00523FD3" w:rsidRDefault="00523FD3" w:rsidP="000D4E39">
            <w:pPr>
              <w:spacing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345000</w:t>
            </w:r>
          </w:p>
        </w:tc>
      </w:tr>
      <w:tr w:rsidR="00523FD3" w:rsidRPr="006E0230" w:rsidTr="00762CF6">
        <w:trPr>
          <w:gridAfter w:val="6"/>
          <w:wAfter w:w="9354" w:type="dxa"/>
          <w:trHeight w:val="83"/>
        </w:trPr>
        <w:tc>
          <w:tcPr>
            <w:tcW w:w="13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FD3" w:rsidRDefault="00523FD3" w:rsidP="00762CF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Չափաբաժին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Sylfaen"/>
                <w:b/>
                <w:sz w:val="20"/>
                <w:szCs w:val="20"/>
              </w:rPr>
              <w:t>7</w:t>
            </w:r>
          </w:p>
        </w:tc>
        <w:tc>
          <w:tcPr>
            <w:tcW w:w="944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FD3" w:rsidRPr="00F85243" w:rsidRDefault="00523FD3" w:rsidP="00762CF6">
            <w:pPr>
              <w:rPr>
                <w:sz w:val="18"/>
                <w:szCs w:val="18"/>
              </w:rPr>
            </w:pPr>
          </w:p>
        </w:tc>
      </w:tr>
      <w:tr w:rsidR="00EC01FC" w:rsidRPr="006E0230" w:rsidTr="00762CF6">
        <w:trPr>
          <w:gridAfter w:val="6"/>
          <w:wAfter w:w="9354" w:type="dxa"/>
          <w:trHeight w:val="83"/>
        </w:trPr>
        <w:tc>
          <w:tcPr>
            <w:tcW w:w="13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Default="00EC01FC" w:rsidP="00762CF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D4460B" w:rsidRDefault="00EC01FC" w:rsidP="00762CF6">
            <w:pPr>
              <w:pStyle w:val="31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  <w:r w:rsidRPr="00D4460B">
              <w:rPr>
                <w:rFonts w:eastAsia="Times New Roman" w:cs="Times New Roman"/>
                <w:sz w:val="20"/>
                <w:szCs w:val="20"/>
                <w:lang w:val="ru-RU"/>
              </w:rPr>
              <w:t>Եղիսաբեթ Ալմազյան Ա/Ձ</w:t>
            </w: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Default="00EC01FC" w:rsidP="00762C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Default="00EC01FC" w:rsidP="00762C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Default="00EC01FC" w:rsidP="00762C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Default="00EC01FC" w:rsidP="00762C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Default="00EC01FC" w:rsidP="00762CF6">
            <w:r w:rsidRPr="00827B06">
              <w:rPr>
                <w:sz w:val="18"/>
                <w:szCs w:val="18"/>
              </w:rPr>
              <w:t>625000</w:t>
            </w:r>
          </w:p>
        </w:tc>
        <w:tc>
          <w:tcPr>
            <w:tcW w:w="9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Default="00EC01FC" w:rsidP="00762CF6">
            <w:r w:rsidRPr="00827B06">
              <w:rPr>
                <w:sz w:val="18"/>
                <w:szCs w:val="18"/>
              </w:rPr>
              <w:t>625000</w:t>
            </w:r>
          </w:p>
        </w:tc>
      </w:tr>
      <w:tr w:rsidR="00523FD3" w:rsidRPr="006E0230" w:rsidTr="00762CF6">
        <w:trPr>
          <w:gridAfter w:val="6"/>
          <w:wAfter w:w="9354" w:type="dxa"/>
          <w:trHeight w:val="83"/>
        </w:trPr>
        <w:tc>
          <w:tcPr>
            <w:tcW w:w="13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FD3" w:rsidRPr="00523FD3" w:rsidRDefault="00523FD3" w:rsidP="00762CF6">
            <w:pPr>
              <w:widowControl w:val="0"/>
              <w:spacing w:line="276" w:lineRule="auto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FD3" w:rsidRPr="00D4460B" w:rsidRDefault="00523FD3" w:rsidP="00762CF6">
            <w:pPr>
              <w:pStyle w:val="31"/>
              <w:spacing w:line="276" w:lineRule="auto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D4460B">
              <w:rPr>
                <w:rFonts w:eastAsia="Times New Roman" w:cs="Times New Roman"/>
                <w:sz w:val="20"/>
                <w:szCs w:val="20"/>
              </w:rPr>
              <w:t>«</w:t>
            </w:r>
            <w:r w:rsidRPr="00D4460B">
              <w:rPr>
                <w:rFonts w:eastAsia="Times New Roman" w:cs="Times New Roman"/>
                <w:sz w:val="20"/>
                <w:szCs w:val="20"/>
                <w:lang w:val="ru-RU"/>
              </w:rPr>
              <w:t>Էմ Դի Էյջ</w:t>
            </w:r>
            <w:r w:rsidRPr="00D4460B">
              <w:rPr>
                <w:rFonts w:eastAsia="Times New Roman" w:cs="Times New Roman"/>
                <w:sz w:val="20"/>
                <w:szCs w:val="20"/>
              </w:rPr>
              <w:t>»</w:t>
            </w:r>
            <w:r w:rsidRPr="00D4460B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3FD3" w:rsidRPr="00523FD3" w:rsidRDefault="00523FD3" w:rsidP="00762CF6">
            <w:pPr>
              <w:spacing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789000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3FD3" w:rsidRDefault="00523FD3" w:rsidP="00762C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789000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3FD3" w:rsidRDefault="00523FD3" w:rsidP="00762C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3FD3" w:rsidRDefault="00523FD3" w:rsidP="00762C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3FD3" w:rsidRPr="00827B06" w:rsidRDefault="00523FD3" w:rsidP="00762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789000</w:t>
            </w:r>
          </w:p>
        </w:tc>
        <w:tc>
          <w:tcPr>
            <w:tcW w:w="9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3FD3" w:rsidRPr="00827B06" w:rsidRDefault="00523FD3" w:rsidP="00762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789000</w:t>
            </w:r>
          </w:p>
        </w:tc>
      </w:tr>
      <w:tr w:rsidR="00EC01FC" w:rsidRPr="006E0230" w:rsidTr="00762CF6">
        <w:trPr>
          <w:gridAfter w:val="6"/>
          <w:wAfter w:w="9354" w:type="dxa"/>
          <w:trHeight w:val="83"/>
        </w:trPr>
        <w:tc>
          <w:tcPr>
            <w:tcW w:w="13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Default="00EC01FC" w:rsidP="00762CF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Չափաբաժին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Sylfaen"/>
                <w:b/>
                <w:sz w:val="20"/>
                <w:szCs w:val="20"/>
              </w:rPr>
              <w:t>8</w:t>
            </w:r>
          </w:p>
        </w:tc>
        <w:tc>
          <w:tcPr>
            <w:tcW w:w="944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827B06" w:rsidRDefault="00EC01FC" w:rsidP="00762CF6">
            <w:pPr>
              <w:rPr>
                <w:sz w:val="18"/>
                <w:szCs w:val="18"/>
              </w:rPr>
            </w:pPr>
          </w:p>
        </w:tc>
      </w:tr>
      <w:tr w:rsidR="00EC01FC" w:rsidRPr="006E0230" w:rsidTr="00762CF6">
        <w:trPr>
          <w:gridAfter w:val="6"/>
          <w:wAfter w:w="9354" w:type="dxa"/>
          <w:trHeight w:val="83"/>
        </w:trPr>
        <w:tc>
          <w:tcPr>
            <w:tcW w:w="13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Default="00EC01FC" w:rsidP="00762CF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D4460B" w:rsidRDefault="00EC01FC" w:rsidP="00762CF6">
            <w:pPr>
              <w:pStyle w:val="31"/>
              <w:spacing w:line="276" w:lineRule="auto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D4460B">
              <w:rPr>
                <w:rFonts w:eastAsia="Times New Roman" w:cs="Times New Roman"/>
                <w:sz w:val="20"/>
                <w:szCs w:val="20"/>
              </w:rPr>
              <w:t>«</w:t>
            </w:r>
            <w:r w:rsidRPr="00D4460B">
              <w:rPr>
                <w:rFonts w:eastAsia="Times New Roman" w:cs="Times New Roman"/>
                <w:sz w:val="20"/>
                <w:szCs w:val="20"/>
                <w:lang w:val="ru-RU"/>
              </w:rPr>
              <w:t>Էմ Դի Էյջ</w:t>
            </w:r>
            <w:r w:rsidRPr="00D4460B">
              <w:rPr>
                <w:rFonts w:eastAsia="Times New Roman" w:cs="Times New Roman"/>
                <w:sz w:val="20"/>
                <w:szCs w:val="20"/>
              </w:rPr>
              <w:t>»</w:t>
            </w:r>
            <w:r w:rsidRPr="00D4460B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Default="00EC01FC" w:rsidP="00762C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Default="00EC01FC" w:rsidP="00762C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Default="00EC01FC" w:rsidP="00762C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Default="00EC01FC" w:rsidP="00762C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Default="00EC01FC" w:rsidP="00762CF6">
            <w:r w:rsidRPr="00B10829">
              <w:rPr>
                <w:sz w:val="18"/>
                <w:szCs w:val="18"/>
              </w:rPr>
              <w:t>136000</w:t>
            </w:r>
          </w:p>
        </w:tc>
        <w:tc>
          <w:tcPr>
            <w:tcW w:w="9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Default="00EC01FC" w:rsidP="00762CF6">
            <w:r w:rsidRPr="00B10829">
              <w:rPr>
                <w:sz w:val="18"/>
                <w:szCs w:val="18"/>
              </w:rPr>
              <w:t>136000</w:t>
            </w:r>
          </w:p>
        </w:tc>
      </w:tr>
      <w:tr w:rsidR="00523FD3" w:rsidRPr="006E0230" w:rsidTr="00762CF6">
        <w:trPr>
          <w:gridAfter w:val="6"/>
          <w:wAfter w:w="9354" w:type="dxa"/>
          <w:trHeight w:val="83"/>
        </w:trPr>
        <w:tc>
          <w:tcPr>
            <w:tcW w:w="13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FD3" w:rsidRPr="00523FD3" w:rsidRDefault="00523FD3" w:rsidP="00762CF6">
            <w:pPr>
              <w:widowControl w:val="0"/>
              <w:spacing w:line="276" w:lineRule="auto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FD3" w:rsidRPr="00D4460B" w:rsidRDefault="00523FD3" w:rsidP="00762CF6">
            <w:pPr>
              <w:pStyle w:val="31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  <w:r w:rsidRPr="00D4460B">
              <w:rPr>
                <w:rFonts w:eastAsia="Times New Roman" w:cs="Times New Roman"/>
                <w:sz w:val="20"/>
                <w:szCs w:val="20"/>
                <w:lang w:val="ru-RU"/>
              </w:rPr>
              <w:t>Եղիսաբեթ Ալմազյան Ա/Ձ</w:t>
            </w: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3FD3" w:rsidRPr="00523FD3" w:rsidRDefault="00523FD3" w:rsidP="00762CF6">
            <w:pPr>
              <w:spacing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137400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3FD3" w:rsidRDefault="00523FD3" w:rsidP="00762C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137400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3FD3" w:rsidRDefault="00523FD3" w:rsidP="00762C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3FD3" w:rsidRDefault="00523FD3" w:rsidP="00762C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3FD3" w:rsidRPr="00B10829" w:rsidRDefault="00523FD3" w:rsidP="00762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137400</w:t>
            </w:r>
          </w:p>
        </w:tc>
        <w:tc>
          <w:tcPr>
            <w:tcW w:w="9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3FD3" w:rsidRPr="00B10829" w:rsidRDefault="00523FD3" w:rsidP="00762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137400</w:t>
            </w:r>
          </w:p>
        </w:tc>
      </w:tr>
      <w:tr w:rsidR="00EC01FC" w:rsidRPr="006E0230" w:rsidTr="00762CF6">
        <w:trPr>
          <w:gridAfter w:val="6"/>
          <w:wAfter w:w="9354" w:type="dxa"/>
          <w:trHeight w:val="290"/>
        </w:trPr>
        <w:tc>
          <w:tcPr>
            <w:tcW w:w="23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Այլ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տեղեկություններ</w:t>
            </w:r>
          </w:p>
        </w:tc>
        <w:tc>
          <w:tcPr>
            <w:tcW w:w="84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Ծանոթություն</w:t>
            </w:r>
            <w:r w:rsidRPr="006E0230">
              <w:rPr>
                <w:rFonts w:cs="Arial"/>
                <w:b/>
                <w:sz w:val="20"/>
                <w:szCs w:val="20"/>
              </w:rPr>
              <w:t>`</w:t>
            </w:r>
            <w:r w:rsidRPr="006E0230">
              <w:rPr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sz w:val="20"/>
                <w:szCs w:val="20"/>
              </w:rPr>
              <w:t>Եթե</w:t>
            </w:r>
            <w:r w:rsidRPr="006E0230">
              <w:rPr>
                <w:rFonts w:cs="Arial"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sz w:val="20"/>
                <w:szCs w:val="20"/>
              </w:rPr>
              <w:t>հրավիրվել</w:t>
            </w:r>
            <w:r w:rsidRPr="006E0230">
              <w:rPr>
                <w:rFonts w:cs="Arial"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sz w:val="20"/>
                <w:szCs w:val="20"/>
              </w:rPr>
              <w:t>են</w:t>
            </w:r>
            <w:r w:rsidRPr="006E0230">
              <w:rPr>
                <w:rFonts w:cs="Arial"/>
                <w:sz w:val="20"/>
                <w:szCs w:val="20"/>
              </w:rPr>
              <w:t xml:space="preserve"> </w:t>
            </w:r>
            <w:proofErr w:type="gramStart"/>
            <w:r w:rsidRPr="006E0230">
              <w:rPr>
                <w:rFonts w:cs="Sylfaen"/>
                <w:sz w:val="20"/>
                <w:szCs w:val="20"/>
              </w:rPr>
              <w:t>բանակցություններ</w:t>
            </w:r>
            <w:r w:rsidRPr="006E0230">
              <w:rPr>
                <w:rFonts w:cs="Arial"/>
                <w:sz w:val="20"/>
                <w:szCs w:val="20"/>
              </w:rPr>
              <w:t xml:space="preserve">  </w:t>
            </w:r>
            <w:r w:rsidRPr="006E0230">
              <w:rPr>
                <w:rFonts w:cs="Sylfaen"/>
                <w:sz w:val="20"/>
                <w:szCs w:val="20"/>
              </w:rPr>
              <w:t>գների</w:t>
            </w:r>
            <w:proofErr w:type="gramEnd"/>
            <w:r w:rsidRPr="006E0230">
              <w:rPr>
                <w:rFonts w:cs="Arial"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sz w:val="20"/>
                <w:szCs w:val="20"/>
              </w:rPr>
              <w:t>նվազեցման</w:t>
            </w:r>
            <w:r w:rsidRPr="006E0230">
              <w:rPr>
                <w:rFonts w:cs="Arial"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sz w:val="20"/>
                <w:szCs w:val="20"/>
              </w:rPr>
              <w:t>նպատակով</w:t>
            </w:r>
            <w:r w:rsidRPr="006E0230">
              <w:rPr>
                <w:rFonts w:cs="Tahoma"/>
                <w:sz w:val="20"/>
                <w:szCs w:val="20"/>
              </w:rPr>
              <w:t>։</w:t>
            </w:r>
          </w:p>
        </w:tc>
      </w:tr>
      <w:tr w:rsidR="00EC01FC" w:rsidRPr="006E0230" w:rsidTr="00762CF6">
        <w:trPr>
          <w:gridAfter w:val="6"/>
          <w:wAfter w:w="9354" w:type="dxa"/>
          <w:trHeight w:val="288"/>
        </w:trPr>
        <w:tc>
          <w:tcPr>
            <w:tcW w:w="10844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</w:tr>
      <w:tr w:rsidR="00EC01FC" w:rsidRPr="006E0230" w:rsidTr="00762CF6">
        <w:trPr>
          <w:gridAfter w:val="6"/>
          <w:wAfter w:w="9354" w:type="dxa"/>
        </w:trPr>
        <w:tc>
          <w:tcPr>
            <w:tcW w:w="10844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Տ</w:t>
            </w: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վյալներ</w:t>
            </w:r>
            <w:r w:rsidRPr="006E0230">
              <w:rPr>
                <w:rFonts w:cs="Arial"/>
                <w:b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մերժված</w:t>
            </w:r>
            <w:r w:rsidRPr="006E0230">
              <w:rPr>
                <w:rFonts w:cs="Arial"/>
                <w:b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հայտերի</w:t>
            </w:r>
            <w:r w:rsidRPr="006E0230">
              <w:rPr>
                <w:rFonts w:cs="Arial"/>
                <w:b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մասին</w:t>
            </w:r>
          </w:p>
        </w:tc>
      </w:tr>
      <w:tr w:rsidR="00EC01FC" w:rsidRPr="006E0230" w:rsidTr="00762CF6">
        <w:trPr>
          <w:gridAfter w:val="6"/>
          <w:wAfter w:w="9354" w:type="dxa"/>
        </w:trPr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Չափա</w:t>
            </w:r>
            <w:r w:rsidRPr="006E0230">
              <w:rPr>
                <w:rFonts w:cs="Arial"/>
                <w:b/>
                <w:sz w:val="20"/>
                <w:szCs w:val="20"/>
              </w:rPr>
              <w:t>-</w:t>
            </w:r>
            <w:r w:rsidRPr="006E0230">
              <w:rPr>
                <w:rFonts w:cs="Sylfaen"/>
                <w:b/>
                <w:sz w:val="20"/>
                <w:szCs w:val="20"/>
              </w:rPr>
              <w:t>բաժնի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համարը</w:t>
            </w:r>
          </w:p>
        </w:tc>
        <w:tc>
          <w:tcPr>
            <w:tcW w:w="14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Մասնակցի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862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Գնահատման</w:t>
            </w:r>
            <w:r w:rsidRPr="006E0230">
              <w:rPr>
                <w:rFonts w:cs="Arial"/>
                <w:b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արդյունքները</w:t>
            </w:r>
            <w:r w:rsidRPr="006E0230">
              <w:rPr>
                <w:b/>
                <w:sz w:val="20"/>
                <w:szCs w:val="20"/>
              </w:rPr>
              <w:t xml:space="preserve"> (</w:t>
            </w:r>
            <w:r w:rsidRPr="006E0230">
              <w:rPr>
                <w:rFonts w:cs="Sylfaen"/>
                <w:b/>
                <w:sz w:val="20"/>
                <w:szCs w:val="20"/>
              </w:rPr>
              <w:t>բավարար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կամ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անբավարար</w:t>
            </w:r>
            <w:r w:rsidRPr="006E0230">
              <w:rPr>
                <w:rFonts w:cs="Arial"/>
                <w:b/>
                <w:sz w:val="20"/>
                <w:szCs w:val="20"/>
              </w:rPr>
              <w:t>)</w:t>
            </w:r>
          </w:p>
        </w:tc>
      </w:tr>
      <w:tr w:rsidR="00EC01FC" w:rsidRPr="006E0230" w:rsidTr="00762CF6">
        <w:trPr>
          <w:gridAfter w:val="6"/>
          <w:wAfter w:w="9354" w:type="dxa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pacing w:after="0"/>
              <w:jc w:val="left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14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pacing w:after="0"/>
              <w:jc w:val="left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6E0230">
              <w:rPr>
                <w:rFonts w:cs="Sylfaen"/>
                <w:b/>
                <w:color w:val="000000"/>
                <w:sz w:val="20"/>
                <w:szCs w:val="20"/>
              </w:rPr>
              <w:t>Ծրարը</w:t>
            </w:r>
            <w:r w:rsidRPr="006E0230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color w:val="000000"/>
                <w:sz w:val="20"/>
                <w:szCs w:val="20"/>
              </w:rPr>
              <w:t>կազմելու</w:t>
            </w:r>
            <w:r w:rsidRPr="006E0230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color w:val="000000"/>
                <w:sz w:val="20"/>
                <w:szCs w:val="20"/>
              </w:rPr>
              <w:t>և</w:t>
            </w:r>
            <w:r w:rsidRPr="006E0230">
              <w:rPr>
                <w:rFonts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color w:val="000000"/>
                <w:sz w:val="20"/>
                <w:szCs w:val="20"/>
              </w:rPr>
              <w:t>ներկա</w:t>
            </w:r>
            <w:r w:rsidRPr="006E0230">
              <w:rPr>
                <w:rFonts w:cs="Arial"/>
                <w:b/>
                <w:color w:val="000000"/>
                <w:sz w:val="20"/>
                <w:szCs w:val="20"/>
              </w:rPr>
              <w:t>-</w:t>
            </w:r>
            <w:r w:rsidRPr="006E0230">
              <w:rPr>
                <w:rFonts w:cs="Sylfaen"/>
                <w:b/>
                <w:color w:val="000000"/>
                <w:sz w:val="20"/>
                <w:szCs w:val="20"/>
              </w:rPr>
              <w:t>յացնելու</w:t>
            </w:r>
            <w:r w:rsidRPr="006E0230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color w:val="000000"/>
                <w:sz w:val="20"/>
                <w:szCs w:val="20"/>
              </w:rPr>
              <w:t>համա</w:t>
            </w:r>
            <w:r w:rsidRPr="006E0230">
              <w:rPr>
                <w:rFonts w:cs="Arial"/>
                <w:b/>
                <w:color w:val="000000"/>
                <w:sz w:val="20"/>
                <w:szCs w:val="20"/>
              </w:rPr>
              <w:t>-</w:t>
            </w:r>
            <w:r w:rsidRPr="006E0230">
              <w:rPr>
                <w:rFonts w:cs="Sylfaen"/>
                <w:b/>
                <w:color w:val="000000"/>
                <w:sz w:val="20"/>
                <w:szCs w:val="20"/>
              </w:rPr>
              <w:t>պատաս</w:t>
            </w:r>
            <w:r w:rsidRPr="006E0230">
              <w:rPr>
                <w:rFonts w:cs="Arial"/>
                <w:b/>
                <w:color w:val="000000"/>
                <w:sz w:val="20"/>
                <w:szCs w:val="20"/>
              </w:rPr>
              <w:t>-</w:t>
            </w:r>
            <w:r w:rsidRPr="006E0230">
              <w:rPr>
                <w:rFonts w:cs="Sylfaen"/>
                <w:b/>
                <w:color w:val="000000"/>
                <w:sz w:val="20"/>
                <w:szCs w:val="20"/>
              </w:rPr>
              <w:t>խանութ</w:t>
            </w:r>
            <w:r w:rsidRPr="006E0230">
              <w:rPr>
                <w:rFonts w:cs="Arial"/>
                <w:b/>
                <w:color w:val="000000"/>
                <w:sz w:val="20"/>
                <w:szCs w:val="20"/>
              </w:rPr>
              <w:t>-</w:t>
            </w:r>
            <w:r w:rsidRPr="006E0230">
              <w:rPr>
                <w:rFonts w:cs="Sylfaen"/>
                <w:b/>
                <w:color w:val="000000"/>
                <w:sz w:val="20"/>
                <w:szCs w:val="20"/>
              </w:rPr>
              <w:t>յունը</w:t>
            </w:r>
            <w:r w:rsidRPr="006E0230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6E0230">
              <w:rPr>
                <w:rFonts w:cs="Sylfaen"/>
                <w:b/>
                <w:color w:val="000000"/>
                <w:sz w:val="20"/>
                <w:szCs w:val="20"/>
              </w:rPr>
              <w:t>Հրավերով</w:t>
            </w:r>
            <w:r w:rsidRPr="006E0230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color w:val="000000"/>
                <w:sz w:val="20"/>
                <w:szCs w:val="20"/>
              </w:rPr>
              <w:t>պա</w:t>
            </w:r>
            <w:r w:rsidRPr="006E0230">
              <w:rPr>
                <w:rFonts w:cs="Arial"/>
                <w:b/>
                <w:color w:val="000000"/>
                <w:sz w:val="20"/>
                <w:szCs w:val="20"/>
              </w:rPr>
              <w:t>-</w:t>
            </w:r>
            <w:r w:rsidRPr="006E0230">
              <w:rPr>
                <w:rFonts w:cs="Sylfaen"/>
                <w:b/>
                <w:color w:val="000000"/>
                <w:sz w:val="20"/>
                <w:szCs w:val="20"/>
              </w:rPr>
              <w:t>հանջվող</w:t>
            </w:r>
            <w:r w:rsidRPr="006E0230">
              <w:rPr>
                <w:rFonts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color w:val="000000"/>
                <w:sz w:val="20"/>
                <w:szCs w:val="20"/>
              </w:rPr>
              <w:t>փաստաթղթերի</w:t>
            </w:r>
            <w:r w:rsidRPr="006E0230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color w:val="000000"/>
                <w:sz w:val="20"/>
                <w:szCs w:val="20"/>
              </w:rPr>
              <w:t>առկա</w:t>
            </w:r>
            <w:r w:rsidRPr="006E0230">
              <w:rPr>
                <w:rFonts w:cs="Arial"/>
                <w:b/>
                <w:color w:val="000000"/>
                <w:sz w:val="20"/>
                <w:szCs w:val="20"/>
              </w:rPr>
              <w:t>-</w:t>
            </w:r>
            <w:r w:rsidRPr="006E0230">
              <w:rPr>
                <w:rFonts w:cs="Sylfaen"/>
                <w:b/>
                <w:color w:val="000000"/>
                <w:sz w:val="20"/>
                <w:szCs w:val="20"/>
              </w:rPr>
              <w:t>յությունը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6E0230">
              <w:rPr>
                <w:rFonts w:cs="Sylfaen"/>
                <w:b/>
                <w:color w:val="000000"/>
                <w:sz w:val="20"/>
                <w:szCs w:val="20"/>
              </w:rPr>
              <w:t>Առաջարկած</w:t>
            </w:r>
            <w:r w:rsidRPr="006E0230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color w:val="000000"/>
                <w:sz w:val="20"/>
                <w:szCs w:val="20"/>
              </w:rPr>
              <w:t>գնման</w:t>
            </w:r>
            <w:r w:rsidRPr="006E0230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color w:val="000000"/>
                <w:sz w:val="20"/>
                <w:szCs w:val="20"/>
              </w:rPr>
              <w:t>առարկայի</w:t>
            </w:r>
            <w:r w:rsidRPr="006E0230">
              <w:rPr>
                <w:rFonts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color w:val="000000"/>
                <w:sz w:val="20"/>
                <w:szCs w:val="20"/>
              </w:rPr>
              <w:t>տեխնիկա</w:t>
            </w:r>
            <w:r w:rsidRPr="006E0230">
              <w:rPr>
                <w:rFonts w:cs="Arial"/>
                <w:b/>
                <w:color w:val="000000"/>
                <w:sz w:val="20"/>
                <w:szCs w:val="20"/>
              </w:rPr>
              <w:t>-</w:t>
            </w:r>
            <w:r w:rsidRPr="006E0230">
              <w:rPr>
                <w:rFonts w:cs="Sylfaen"/>
                <w:b/>
                <w:color w:val="000000"/>
                <w:sz w:val="20"/>
                <w:szCs w:val="20"/>
              </w:rPr>
              <w:t>կան</w:t>
            </w:r>
            <w:r w:rsidRPr="006E0230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color w:val="000000"/>
                <w:sz w:val="20"/>
                <w:szCs w:val="20"/>
              </w:rPr>
              <w:t>բնութագրերի</w:t>
            </w:r>
            <w:r w:rsidRPr="006E0230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color w:val="000000"/>
                <w:sz w:val="20"/>
                <w:szCs w:val="20"/>
              </w:rPr>
              <w:t>համա</w:t>
            </w:r>
            <w:r w:rsidRPr="006E0230">
              <w:rPr>
                <w:rFonts w:cs="Arial"/>
                <w:b/>
                <w:color w:val="000000"/>
                <w:sz w:val="20"/>
                <w:szCs w:val="20"/>
              </w:rPr>
              <w:t>-</w:t>
            </w:r>
            <w:r w:rsidRPr="006E0230">
              <w:rPr>
                <w:rFonts w:cs="Sylfaen"/>
                <w:b/>
                <w:color w:val="000000"/>
                <w:sz w:val="20"/>
                <w:szCs w:val="20"/>
              </w:rPr>
              <w:t>պատասխա</w:t>
            </w:r>
            <w:r w:rsidRPr="006E0230">
              <w:rPr>
                <w:rFonts w:cs="Arial"/>
                <w:b/>
                <w:color w:val="000000"/>
                <w:sz w:val="20"/>
                <w:szCs w:val="20"/>
              </w:rPr>
              <w:t>-</w:t>
            </w:r>
            <w:r w:rsidRPr="006E0230">
              <w:rPr>
                <w:rFonts w:cs="Sylfaen"/>
                <w:b/>
                <w:color w:val="000000"/>
                <w:sz w:val="20"/>
                <w:szCs w:val="20"/>
              </w:rPr>
              <w:t>նությունը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Arial Armenian"/>
                <w:b/>
                <w:color w:val="000000"/>
                <w:sz w:val="20"/>
                <w:szCs w:val="20"/>
              </w:rPr>
            </w:pPr>
            <w:r w:rsidRPr="006E0230">
              <w:rPr>
                <w:rFonts w:cs="Sylfaen"/>
                <w:b/>
                <w:color w:val="000000"/>
                <w:sz w:val="20"/>
                <w:szCs w:val="20"/>
              </w:rPr>
              <w:t>Մասնա</w:t>
            </w:r>
            <w:r w:rsidRPr="006E0230">
              <w:rPr>
                <w:rFonts w:cs="Arial"/>
                <w:b/>
                <w:color w:val="000000"/>
                <w:sz w:val="20"/>
                <w:szCs w:val="20"/>
              </w:rPr>
              <w:t>-</w:t>
            </w:r>
            <w:r w:rsidRPr="006E0230">
              <w:rPr>
                <w:rFonts w:cs="Sylfaen"/>
                <w:b/>
                <w:color w:val="000000"/>
                <w:sz w:val="20"/>
                <w:szCs w:val="20"/>
              </w:rPr>
              <w:t>գիտա</w:t>
            </w:r>
            <w:r w:rsidRPr="006E0230">
              <w:rPr>
                <w:rFonts w:cs="Arial"/>
                <w:b/>
                <w:color w:val="000000"/>
                <w:sz w:val="20"/>
                <w:szCs w:val="20"/>
              </w:rPr>
              <w:t>-</w:t>
            </w:r>
            <w:r w:rsidRPr="006E0230">
              <w:rPr>
                <w:rFonts w:cs="Sylfaen"/>
                <w:b/>
                <w:color w:val="000000"/>
                <w:sz w:val="20"/>
                <w:szCs w:val="20"/>
              </w:rPr>
              <w:t>կան</w:t>
            </w:r>
            <w:r w:rsidRPr="006E0230">
              <w:rPr>
                <w:rFonts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color w:val="000000"/>
                <w:sz w:val="20"/>
                <w:szCs w:val="20"/>
              </w:rPr>
              <w:t>գոր</w:t>
            </w:r>
            <w:r w:rsidRPr="006E0230">
              <w:rPr>
                <w:rFonts w:cs="Arial"/>
                <w:b/>
                <w:color w:val="000000"/>
                <w:sz w:val="20"/>
                <w:szCs w:val="20"/>
              </w:rPr>
              <w:t>-</w:t>
            </w:r>
            <w:r w:rsidRPr="006E0230">
              <w:rPr>
                <w:rFonts w:cs="Sylfaen"/>
                <w:b/>
                <w:color w:val="000000"/>
                <w:sz w:val="20"/>
                <w:szCs w:val="20"/>
              </w:rPr>
              <w:t>ծունեութ</w:t>
            </w:r>
            <w:r w:rsidRPr="006E0230">
              <w:rPr>
                <w:rFonts w:cs="Arial"/>
                <w:b/>
                <w:color w:val="000000"/>
                <w:sz w:val="20"/>
                <w:szCs w:val="20"/>
              </w:rPr>
              <w:t>-</w:t>
            </w:r>
            <w:r w:rsidRPr="006E0230">
              <w:rPr>
                <w:rFonts w:cs="Sylfaen"/>
                <w:b/>
                <w:color w:val="000000"/>
                <w:sz w:val="20"/>
                <w:szCs w:val="20"/>
              </w:rPr>
              <w:t>յան</w:t>
            </w:r>
            <w:r w:rsidRPr="006E0230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color w:val="000000"/>
                <w:sz w:val="20"/>
                <w:szCs w:val="20"/>
              </w:rPr>
              <w:t>համապատասխանություն</w:t>
            </w:r>
            <w:r w:rsidRPr="006E0230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color w:val="000000"/>
                <w:sz w:val="20"/>
                <w:szCs w:val="20"/>
              </w:rPr>
              <w:t>պայմանագրով</w:t>
            </w:r>
            <w:r w:rsidRPr="006E0230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color w:val="000000"/>
                <w:sz w:val="20"/>
                <w:szCs w:val="20"/>
              </w:rPr>
              <w:t>նախատեսված</w:t>
            </w:r>
            <w:r w:rsidRPr="006E0230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color w:val="000000"/>
                <w:sz w:val="20"/>
                <w:szCs w:val="20"/>
              </w:rPr>
              <w:lastRenderedPageBreak/>
              <w:t>գործունեությանը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lastRenderedPageBreak/>
              <w:t>Մասնա</w:t>
            </w:r>
            <w:r w:rsidRPr="006E0230">
              <w:rPr>
                <w:rFonts w:cs="Arial"/>
                <w:b/>
                <w:sz w:val="20"/>
                <w:szCs w:val="20"/>
              </w:rPr>
              <w:t>-</w:t>
            </w:r>
            <w:r w:rsidRPr="006E0230">
              <w:rPr>
                <w:rFonts w:cs="Sylfaen"/>
                <w:b/>
                <w:sz w:val="20"/>
                <w:szCs w:val="20"/>
              </w:rPr>
              <w:t>գիտա</w:t>
            </w:r>
            <w:r w:rsidRPr="006E0230">
              <w:rPr>
                <w:rFonts w:cs="Arial"/>
                <w:b/>
                <w:sz w:val="20"/>
                <w:szCs w:val="20"/>
              </w:rPr>
              <w:t>-</w:t>
            </w:r>
            <w:r w:rsidRPr="006E0230">
              <w:rPr>
                <w:rFonts w:cs="Sylfaen"/>
                <w:b/>
                <w:sz w:val="20"/>
                <w:szCs w:val="20"/>
              </w:rPr>
              <w:t>կան</w:t>
            </w:r>
            <w:r w:rsidRPr="006E0230">
              <w:rPr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փոր</w:t>
            </w:r>
            <w:r w:rsidRPr="006E0230">
              <w:rPr>
                <w:rFonts w:cs="Arial"/>
                <w:b/>
                <w:sz w:val="20"/>
                <w:szCs w:val="20"/>
              </w:rPr>
              <w:t>-</w:t>
            </w:r>
            <w:r w:rsidRPr="006E0230">
              <w:rPr>
                <w:rFonts w:cs="Sylfaen"/>
                <w:b/>
                <w:sz w:val="20"/>
                <w:szCs w:val="20"/>
              </w:rPr>
              <w:t>ձառութ</w:t>
            </w:r>
            <w:r w:rsidRPr="006E0230">
              <w:rPr>
                <w:rFonts w:cs="Arial"/>
                <w:b/>
                <w:sz w:val="20"/>
                <w:szCs w:val="20"/>
              </w:rPr>
              <w:t>-</w:t>
            </w:r>
            <w:r w:rsidRPr="006E0230">
              <w:rPr>
                <w:rFonts w:cs="Sylfaen"/>
                <w:b/>
                <w:sz w:val="20"/>
                <w:szCs w:val="20"/>
              </w:rPr>
              <w:t>յունը</w:t>
            </w: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Ֆինա</w:t>
            </w:r>
            <w:r w:rsidRPr="006E0230">
              <w:rPr>
                <w:rFonts w:cs="Arial"/>
                <w:b/>
                <w:sz w:val="20"/>
                <w:szCs w:val="20"/>
              </w:rPr>
              <w:t>-</w:t>
            </w:r>
            <w:r w:rsidRPr="006E0230">
              <w:rPr>
                <w:rFonts w:cs="Sylfaen"/>
                <w:b/>
                <w:sz w:val="20"/>
                <w:szCs w:val="20"/>
              </w:rPr>
              <w:t>նսական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միջոցներ</w:t>
            </w:r>
            <w:r w:rsidRPr="006E023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Տեխնի</w:t>
            </w:r>
            <w:r w:rsidRPr="006E0230">
              <w:rPr>
                <w:rFonts w:cs="Arial"/>
                <w:b/>
                <w:sz w:val="20"/>
                <w:szCs w:val="20"/>
              </w:rPr>
              <w:t>-</w:t>
            </w:r>
            <w:r w:rsidRPr="006E0230">
              <w:rPr>
                <w:rFonts w:cs="Sylfaen"/>
                <w:b/>
                <w:sz w:val="20"/>
                <w:szCs w:val="20"/>
              </w:rPr>
              <w:t>կական</w:t>
            </w:r>
            <w:r w:rsidRPr="006E0230">
              <w:rPr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միջոց</w:t>
            </w:r>
            <w:r w:rsidRPr="006E0230">
              <w:rPr>
                <w:rFonts w:cs="Arial"/>
                <w:b/>
                <w:sz w:val="20"/>
                <w:szCs w:val="20"/>
              </w:rPr>
              <w:t>-</w:t>
            </w:r>
            <w:r w:rsidRPr="006E0230">
              <w:rPr>
                <w:rFonts w:cs="Sylfaen"/>
                <w:b/>
                <w:sz w:val="20"/>
                <w:szCs w:val="20"/>
              </w:rPr>
              <w:t>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Աշխա</w:t>
            </w:r>
            <w:r w:rsidRPr="006E0230">
              <w:rPr>
                <w:rFonts w:cs="Arial"/>
                <w:b/>
                <w:sz w:val="20"/>
                <w:szCs w:val="20"/>
              </w:rPr>
              <w:t>-</w:t>
            </w:r>
            <w:r w:rsidRPr="006E0230">
              <w:rPr>
                <w:rFonts w:cs="Sylfaen"/>
                <w:b/>
                <w:sz w:val="20"/>
                <w:szCs w:val="20"/>
              </w:rPr>
              <w:t>տանքա</w:t>
            </w:r>
            <w:r w:rsidRPr="006E0230">
              <w:rPr>
                <w:rFonts w:cs="Arial"/>
                <w:b/>
                <w:sz w:val="20"/>
                <w:szCs w:val="20"/>
              </w:rPr>
              <w:t>-</w:t>
            </w:r>
            <w:r w:rsidRPr="006E0230">
              <w:rPr>
                <w:rFonts w:cs="Sylfaen"/>
                <w:b/>
                <w:sz w:val="20"/>
                <w:szCs w:val="20"/>
              </w:rPr>
              <w:t>յին</w:t>
            </w:r>
            <w:r w:rsidRPr="006E0230">
              <w:rPr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ռեսուրս</w:t>
            </w:r>
            <w:r w:rsidRPr="006E0230">
              <w:rPr>
                <w:rFonts w:cs="Arial"/>
                <w:b/>
                <w:sz w:val="20"/>
                <w:szCs w:val="20"/>
              </w:rPr>
              <w:t>-</w:t>
            </w:r>
            <w:r w:rsidRPr="006E0230">
              <w:rPr>
                <w:rFonts w:cs="Sylfaen"/>
                <w:b/>
                <w:sz w:val="20"/>
                <w:szCs w:val="20"/>
              </w:rPr>
              <w:t>ներ</w:t>
            </w:r>
          </w:p>
        </w:tc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Գնային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առաջարկ</w:t>
            </w:r>
          </w:p>
        </w:tc>
      </w:tr>
      <w:tr w:rsidR="00EC01FC" w:rsidRPr="006E0230" w:rsidTr="00762CF6">
        <w:trPr>
          <w:gridAfter w:val="6"/>
          <w:wAfter w:w="9354" w:type="dxa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Pr="00D4460B" w:rsidRDefault="00EC01FC" w:rsidP="00762CF6">
            <w:pPr>
              <w:tabs>
                <w:tab w:val="left" w:pos="0"/>
              </w:tabs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D4460B">
              <w:rPr>
                <w:rFonts w:eastAsia="Times New Roman" w:cs="Times New Roman"/>
                <w:sz w:val="20"/>
                <w:szCs w:val="20"/>
              </w:rPr>
              <w:t>«</w:t>
            </w:r>
            <w:r w:rsidRPr="00D4460B">
              <w:rPr>
                <w:rFonts w:eastAsia="Times New Roman" w:cs="Times New Roman"/>
                <w:sz w:val="20"/>
                <w:szCs w:val="20"/>
                <w:lang w:val="ru-RU"/>
              </w:rPr>
              <w:t>Բագրատունի</w:t>
            </w:r>
            <w:r w:rsidRPr="00D4460B">
              <w:rPr>
                <w:rFonts w:eastAsia="Times New Roman" w:cs="Times New Roman"/>
                <w:sz w:val="20"/>
                <w:szCs w:val="20"/>
              </w:rPr>
              <w:t>»</w:t>
            </w:r>
            <w:r w:rsidRPr="00D4460B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Ա/Կ</w:t>
            </w: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Pr="006E0230" w:rsidRDefault="00EC01FC" w:rsidP="00762CF6">
            <w:pPr>
              <w:spacing w:after="0"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Pr="006E0230" w:rsidRDefault="00EC01FC" w:rsidP="00762CF6">
            <w:pPr>
              <w:spacing w:after="0"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անբավարար</w:t>
            </w:r>
          </w:p>
        </w:tc>
      </w:tr>
      <w:tr w:rsidR="00EC01FC" w:rsidRPr="006E0230" w:rsidTr="00762CF6">
        <w:trPr>
          <w:gridAfter w:val="6"/>
          <w:wAfter w:w="9354" w:type="dxa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Pr="006E0230" w:rsidRDefault="00EC01FC" w:rsidP="00762CF6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6E0230">
              <w:rPr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Pr="006E0230" w:rsidRDefault="00EC01FC" w:rsidP="00762CF6">
            <w:pPr>
              <w:spacing w:after="0"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Pr="006E0230" w:rsidRDefault="00EC01FC" w:rsidP="00762CF6">
            <w:pPr>
              <w:spacing w:after="0"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Pr="006E0230" w:rsidRDefault="00EC01FC" w:rsidP="00762CF6">
            <w:pPr>
              <w:spacing w:after="0"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</w:tr>
      <w:tr w:rsidR="00EC01FC" w:rsidRPr="006E0230" w:rsidTr="00762CF6">
        <w:trPr>
          <w:gridAfter w:val="6"/>
          <w:wAfter w:w="9354" w:type="dxa"/>
          <w:trHeight w:val="344"/>
        </w:trPr>
        <w:tc>
          <w:tcPr>
            <w:tcW w:w="2413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pacing w:line="276" w:lineRule="auto"/>
              <w:rPr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Այլ տեղեկություններ</w:t>
            </w:r>
          </w:p>
        </w:tc>
        <w:tc>
          <w:tcPr>
            <w:tcW w:w="843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Ծանոթություն</w:t>
            </w:r>
            <w:r w:rsidRPr="006E0230">
              <w:rPr>
                <w:rFonts w:cs="Arial"/>
                <w:b/>
                <w:sz w:val="20"/>
                <w:szCs w:val="20"/>
              </w:rPr>
              <w:t>`</w:t>
            </w:r>
            <w:r w:rsidRPr="006E0230">
              <w:rPr>
                <w:rFonts w:cs="Sylfaen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sz w:val="20"/>
                <w:szCs w:val="20"/>
              </w:rPr>
              <w:t>Հայտերի</w:t>
            </w:r>
            <w:r w:rsidRPr="006E0230">
              <w:rPr>
                <w:rFonts w:cs="Arial"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sz w:val="20"/>
                <w:szCs w:val="20"/>
              </w:rPr>
              <w:t>մերժման</w:t>
            </w:r>
            <w:r w:rsidRPr="006E0230">
              <w:rPr>
                <w:rFonts w:cs="Arial"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sz w:val="20"/>
                <w:szCs w:val="20"/>
              </w:rPr>
              <w:t>այլ</w:t>
            </w:r>
            <w:r w:rsidRPr="006E0230">
              <w:rPr>
                <w:rFonts w:cs="Arial"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sz w:val="20"/>
                <w:szCs w:val="20"/>
              </w:rPr>
              <w:t>հիմքեր</w:t>
            </w:r>
            <w:r w:rsidRPr="006E0230">
              <w:rPr>
                <w:rFonts w:cs="Tahoma"/>
                <w:sz w:val="20"/>
                <w:szCs w:val="20"/>
              </w:rPr>
              <w:t>։</w:t>
            </w:r>
          </w:p>
        </w:tc>
      </w:tr>
      <w:tr w:rsidR="00EC01FC" w:rsidRPr="006E0230" w:rsidTr="00762CF6">
        <w:trPr>
          <w:gridAfter w:val="6"/>
          <w:wAfter w:w="9354" w:type="dxa"/>
          <w:trHeight w:val="344"/>
        </w:trPr>
        <w:tc>
          <w:tcPr>
            <w:tcW w:w="2413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843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1FC" w:rsidRPr="006E0230" w:rsidRDefault="00EC01FC" w:rsidP="00762CF6">
            <w:pPr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</w:tr>
      <w:tr w:rsidR="00EC01FC" w:rsidRPr="006E0230" w:rsidTr="00762CF6">
        <w:trPr>
          <w:gridAfter w:val="6"/>
          <w:wAfter w:w="9354" w:type="dxa"/>
          <w:trHeight w:val="289"/>
        </w:trPr>
        <w:tc>
          <w:tcPr>
            <w:tcW w:w="10844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</w:tr>
      <w:tr w:rsidR="00EC01FC" w:rsidRPr="006E0230" w:rsidTr="00762CF6">
        <w:trPr>
          <w:gridAfter w:val="6"/>
          <w:wAfter w:w="9354" w:type="dxa"/>
          <w:trHeight w:val="346"/>
        </w:trPr>
        <w:tc>
          <w:tcPr>
            <w:tcW w:w="475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Ընտրված մասնակցի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որոշման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ամսաթիվը</w:t>
            </w:r>
          </w:p>
        </w:tc>
        <w:tc>
          <w:tcPr>
            <w:tcW w:w="608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>
              <w:rPr>
                <w:rFonts w:cs="Sylfaen"/>
                <w:b/>
                <w:sz w:val="20"/>
                <w:szCs w:val="20"/>
              </w:rPr>
              <w:t>19.06</w:t>
            </w:r>
            <w:r w:rsidRPr="006E0230">
              <w:rPr>
                <w:rFonts w:cs="Sylfaen"/>
                <w:b/>
                <w:sz w:val="20"/>
                <w:szCs w:val="20"/>
              </w:rPr>
              <w:t>.2018թ.</w:t>
            </w:r>
          </w:p>
        </w:tc>
      </w:tr>
      <w:tr w:rsidR="00EC01FC" w:rsidRPr="006E0230" w:rsidTr="00762CF6">
        <w:trPr>
          <w:gridAfter w:val="6"/>
          <w:wAfter w:w="9354" w:type="dxa"/>
          <w:trHeight w:val="92"/>
        </w:trPr>
        <w:tc>
          <w:tcPr>
            <w:tcW w:w="475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  <w:lang w:val="hy-AM"/>
              </w:rPr>
            </w:pP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Անգործության</w:t>
            </w:r>
            <w:r w:rsidRPr="006E0230">
              <w:rPr>
                <w:rFonts w:cs="Arial"/>
                <w:b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Անգործության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ժամկետի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սկիզբ</w:t>
            </w:r>
          </w:p>
        </w:tc>
        <w:tc>
          <w:tcPr>
            <w:tcW w:w="297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Անգործության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ժամկետի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ավարտ</w:t>
            </w:r>
          </w:p>
        </w:tc>
      </w:tr>
      <w:tr w:rsidR="00EC01FC" w:rsidRPr="006E0230" w:rsidTr="00762CF6">
        <w:trPr>
          <w:gridAfter w:val="6"/>
          <w:wAfter w:w="9354" w:type="dxa"/>
          <w:trHeight w:val="92"/>
        </w:trPr>
        <w:tc>
          <w:tcPr>
            <w:tcW w:w="4757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pacing w:after="0"/>
              <w:jc w:val="lef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0E0BEA" w:rsidRDefault="00EC01FC" w:rsidP="00762CF6">
            <w:pPr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>
              <w:rPr>
                <w:rFonts w:cs="Sylfaen"/>
                <w:b/>
                <w:sz w:val="20"/>
                <w:szCs w:val="20"/>
              </w:rPr>
              <w:t>20.06.2018</w:t>
            </w:r>
            <w:r>
              <w:rPr>
                <w:rFonts w:cs="Sylfaen"/>
                <w:b/>
                <w:sz w:val="20"/>
                <w:szCs w:val="20"/>
                <w:lang w:val="ru-RU"/>
              </w:rPr>
              <w:t>թ</w:t>
            </w:r>
            <w:r w:rsidRPr="000E0BEA">
              <w:rPr>
                <w:rFonts w:cs="Sylfaen"/>
                <w:b/>
                <w:sz w:val="20"/>
                <w:szCs w:val="20"/>
              </w:rPr>
              <w:t>.</w:t>
            </w:r>
          </w:p>
        </w:tc>
        <w:tc>
          <w:tcPr>
            <w:tcW w:w="297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581510" w:rsidRDefault="00EC01FC" w:rsidP="00762CF6">
            <w:pPr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>
              <w:rPr>
                <w:rFonts w:cs="Sylfaen"/>
                <w:b/>
                <w:sz w:val="20"/>
                <w:szCs w:val="20"/>
              </w:rPr>
              <w:t>24.06.2018</w:t>
            </w:r>
            <w:r>
              <w:rPr>
                <w:rFonts w:cs="Sylfaen"/>
                <w:b/>
                <w:sz w:val="20"/>
                <w:szCs w:val="20"/>
                <w:lang w:val="ru-RU"/>
              </w:rPr>
              <w:t>թ</w:t>
            </w:r>
            <w:r w:rsidRPr="000E0BEA">
              <w:rPr>
                <w:rFonts w:cs="Sylfaen"/>
                <w:b/>
                <w:sz w:val="20"/>
                <w:szCs w:val="20"/>
              </w:rPr>
              <w:t>.</w:t>
            </w:r>
          </w:p>
        </w:tc>
      </w:tr>
      <w:tr w:rsidR="00EC01FC" w:rsidRPr="006E0230" w:rsidTr="00762CF6">
        <w:trPr>
          <w:gridAfter w:val="6"/>
          <w:wAfter w:w="9354" w:type="dxa"/>
          <w:trHeight w:val="985"/>
        </w:trPr>
        <w:tc>
          <w:tcPr>
            <w:tcW w:w="4757" w:type="dxa"/>
            <w:gridSpan w:val="2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Ընտրված</w:t>
            </w:r>
            <w:r w:rsidRPr="006E0230">
              <w:rPr>
                <w:b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մասնակցին</w:t>
            </w:r>
            <w:r w:rsidRPr="006E0230">
              <w:rPr>
                <w:rFonts w:cs="Arial"/>
                <w:b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պայմանագիր</w:t>
            </w:r>
            <w:r w:rsidRPr="006E0230">
              <w:rPr>
                <w:rFonts w:cs="Arial"/>
                <w:b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կնքելու</w:t>
            </w:r>
            <w:r w:rsidRPr="006E0230">
              <w:rPr>
                <w:rFonts w:cs="Arial"/>
                <w:b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առաջարկի</w:t>
            </w:r>
          </w:p>
          <w:p w:rsidR="00EC01FC" w:rsidRPr="006E0230" w:rsidRDefault="00EC01FC" w:rsidP="00762CF6">
            <w:pPr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6E0230">
              <w:rPr>
                <w:rFonts w:cs="Arial"/>
                <w:b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ծանուցման</w:t>
            </w:r>
            <w:r w:rsidRPr="006E0230">
              <w:rPr>
                <w:rFonts w:cs="Arial"/>
                <w:b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ամսաթիվը</w:t>
            </w:r>
          </w:p>
        </w:tc>
        <w:tc>
          <w:tcPr>
            <w:tcW w:w="6087" w:type="dxa"/>
            <w:gridSpan w:val="2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1FC" w:rsidRPr="006E0230" w:rsidRDefault="00EC01FC" w:rsidP="00762CF6">
            <w:pPr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  <w:p w:rsidR="00EC01FC" w:rsidRPr="006E0230" w:rsidRDefault="00EC01FC" w:rsidP="00762CF6">
            <w:pPr>
              <w:spacing w:line="276" w:lineRule="auto"/>
              <w:ind w:left="5"/>
              <w:rPr>
                <w:rFonts w:cs="Sylfaen"/>
                <w:b/>
                <w:sz w:val="20"/>
                <w:szCs w:val="20"/>
              </w:rPr>
            </w:pPr>
            <w:r>
              <w:rPr>
                <w:rFonts w:cs="Sylfaen"/>
                <w:b/>
                <w:sz w:val="20"/>
                <w:szCs w:val="20"/>
              </w:rPr>
              <w:t>25.06</w:t>
            </w:r>
            <w:r w:rsidRPr="006E0230">
              <w:rPr>
                <w:rFonts w:cs="Sylfaen"/>
                <w:b/>
                <w:sz w:val="20"/>
                <w:szCs w:val="20"/>
              </w:rPr>
              <w:t>.2018թ.</w:t>
            </w:r>
          </w:p>
        </w:tc>
      </w:tr>
      <w:tr w:rsidR="00EC01FC" w:rsidRPr="006E0230" w:rsidTr="00762CF6">
        <w:trPr>
          <w:gridAfter w:val="6"/>
          <w:wAfter w:w="9354" w:type="dxa"/>
          <w:trHeight w:val="344"/>
        </w:trPr>
        <w:tc>
          <w:tcPr>
            <w:tcW w:w="475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Ընտրված մասնակցի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կողմից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ստորագրված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պայմանագիրը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պատվիրատուի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մոտ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մուտքագրվելու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ամսաթիվը</w:t>
            </w:r>
          </w:p>
        </w:tc>
        <w:tc>
          <w:tcPr>
            <w:tcW w:w="6087" w:type="dxa"/>
            <w:gridSpan w:val="2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>
              <w:rPr>
                <w:rFonts w:cs="Sylfaen"/>
                <w:b/>
                <w:sz w:val="20"/>
                <w:szCs w:val="20"/>
              </w:rPr>
              <w:t>26.06</w:t>
            </w:r>
            <w:r w:rsidRPr="006E0230">
              <w:rPr>
                <w:rFonts w:cs="Sylfaen"/>
                <w:b/>
                <w:sz w:val="20"/>
                <w:szCs w:val="20"/>
              </w:rPr>
              <w:t>.2018թ.</w:t>
            </w:r>
          </w:p>
        </w:tc>
      </w:tr>
      <w:tr w:rsidR="00EC01FC" w:rsidRPr="006E0230" w:rsidTr="00762CF6">
        <w:trPr>
          <w:gridAfter w:val="6"/>
          <w:wAfter w:w="9354" w:type="dxa"/>
          <w:trHeight w:val="344"/>
        </w:trPr>
        <w:tc>
          <w:tcPr>
            <w:tcW w:w="475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Պատվիրատուի կողմից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պայմանագրի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ստորագրման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ամսաթիվը</w:t>
            </w:r>
          </w:p>
        </w:tc>
        <w:tc>
          <w:tcPr>
            <w:tcW w:w="6087" w:type="dxa"/>
            <w:gridSpan w:val="2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>
              <w:rPr>
                <w:rFonts w:cs="Sylfaen"/>
                <w:b/>
                <w:sz w:val="20"/>
                <w:szCs w:val="20"/>
              </w:rPr>
              <w:t>26.06</w:t>
            </w:r>
            <w:r w:rsidRPr="006E0230">
              <w:rPr>
                <w:rFonts w:cs="Sylfaen"/>
                <w:b/>
                <w:sz w:val="20"/>
                <w:szCs w:val="20"/>
              </w:rPr>
              <w:t>.2018թ.</w:t>
            </w:r>
          </w:p>
        </w:tc>
      </w:tr>
      <w:tr w:rsidR="00EC01FC" w:rsidRPr="006E0230" w:rsidTr="00762CF6">
        <w:trPr>
          <w:gridAfter w:val="6"/>
          <w:wAfter w:w="9354" w:type="dxa"/>
          <w:trHeight w:val="288"/>
        </w:trPr>
        <w:tc>
          <w:tcPr>
            <w:tcW w:w="10844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</w:tr>
      <w:tr w:rsidR="00EC01FC" w:rsidRPr="006E0230" w:rsidTr="00762CF6">
        <w:trPr>
          <w:gridAfter w:val="6"/>
          <w:wAfter w:w="9354" w:type="dxa"/>
        </w:trPr>
        <w:tc>
          <w:tcPr>
            <w:tcW w:w="6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Չափա</w:t>
            </w:r>
            <w:r w:rsidRPr="006E0230">
              <w:rPr>
                <w:rFonts w:cs="Arial"/>
                <w:b/>
                <w:sz w:val="20"/>
                <w:szCs w:val="20"/>
              </w:rPr>
              <w:t>-</w:t>
            </w:r>
            <w:r w:rsidRPr="006E0230">
              <w:rPr>
                <w:rFonts w:cs="Sylfaen"/>
                <w:b/>
                <w:sz w:val="20"/>
                <w:szCs w:val="20"/>
              </w:rPr>
              <w:t>բաժնի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համարը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Ընտրված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մասնակիցը</w:t>
            </w:r>
          </w:p>
        </w:tc>
        <w:tc>
          <w:tcPr>
            <w:tcW w:w="878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Պ</w:t>
            </w:r>
            <w:r w:rsidRPr="006E0230">
              <w:rPr>
                <w:rFonts w:cs="Sylfaen"/>
                <w:b/>
                <w:sz w:val="20"/>
                <w:szCs w:val="20"/>
                <w:lang w:val="ru-RU"/>
              </w:rPr>
              <w:t>այմանագ</w:t>
            </w:r>
            <w:r w:rsidRPr="006E0230">
              <w:rPr>
                <w:rFonts w:cs="Sylfaen"/>
                <w:b/>
                <w:sz w:val="20"/>
                <w:szCs w:val="20"/>
              </w:rPr>
              <w:t>րի</w:t>
            </w:r>
          </w:p>
        </w:tc>
      </w:tr>
      <w:tr w:rsidR="00EC01FC" w:rsidRPr="006E0230" w:rsidTr="00762CF6">
        <w:trPr>
          <w:gridAfter w:val="6"/>
          <w:wAfter w:w="9354" w:type="dxa"/>
          <w:trHeight w:val="237"/>
        </w:trPr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043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Պայմանագրի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համարը</w:t>
            </w:r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Կնքման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ամսաթիվը</w:t>
            </w:r>
          </w:p>
        </w:tc>
        <w:tc>
          <w:tcPr>
            <w:tcW w:w="139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Մատակարարման վերջնա</w:t>
            </w:r>
            <w:r w:rsidRPr="006E0230">
              <w:rPr>
                <w:rFonts w:cs="Arial"/>
                <w:b/>
                <w:sz w:val="20"/>
                <w:szCs w:val="20"/>
              </w:rPr>
              <w:t>-</w:t>
            </w:r>
            <w:r w:rsidRPr="006E0230">
              <w:rPr>
                <w:rFonts w:cs="Sylfaen"/>
                <w:b/>
                <w:sz w:val="20"/>
                <w:szCs w:val="20"/>
              </w:rPr>
              <w:t>ժամկետը</w:t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Կանխա</w:t>
            </w:r>
            <w:r w:rsidRPr="006E0230">
              <w:rPr>
                <w:rFonts w:cs="Arial"/>
                <w:b/>
                <w:sz w:val="20"/>
                <w:szCs w:val="20"/>
              </w:rPr>
              <w:t>-</w:t>
            </w:r>
            <w:r w:rsidRPr="006E0230">
              <w:rPr>
                <w:rFonts w:cs="Sylfaen"/>
                <w:b/>
                <w:sz w:val="20"/>
                <w:szCs w:val="20"/>
              </w:rPr>
              <w:t>վճարի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չափը</w:t>
            </w:r>
          </w:p>
        </w:tc>
        <w:tc>
          <w:tcPr>
            <w:tcW w:w="301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Գինը</w:t>
            </w:r>
          </w:p>
        </w:tc>
      </w:tr>
      <w:tr w:rsidR="00EC01FC" w:rsidRPr="006E0230" w:rsidTr="00762CF6">
        <w:trPr>
          <w:gridAfter w:val="6"/>
          <w:wAfter w:w="9354" w:type="dxa"/>
          <w:trHeight w:val="238"/>
        </w:trPr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043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01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ՀՀ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դրամ</w:t>
            </w:r>
          </w:p>
        </w:tc>
      </w:tr>
      <w:tr w:rsidR="00EC01FC" w:rsidRPr="006E0230" w:rsidTr="00762CF6">
        <w:trPr>
          <w:gridAfter w:val="6"/>
          <w:wAfter w:w="9354" w:type="dxa"/>
          <w:trHeight w:val="263"/>
        </w:trPr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043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Առկա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ֆինանսական միջոցներով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Ընդհանուր</w:t>
            </w:r>
            <w:r w:rsidRPr="006E0230">
              <w:rPr>
                <w:rStyle w:val="aff2"/>
                <w:b/>
                <w:sz w:val="20"/>
                <w:szCs w:val="20"/>
              </w:rPr>
              <w:footnoteReference w:id="10"/>
            </w:r>
          </w:p>
        </w:tc>
      </w:tr>
      <w:tr w:rsidR="00EC01FC" w:rsidRPr="006E0230" w:rsidTr="00762CF6">
        <w:trPr>
          <w:gridAfter w:val="6"/>
          <w:wAfter w:w="9354" w:type="dxa"/>
          <w:trHeight w:val="146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872C62" w:rsidRDefault="00EC01FC" w:rsidP="00762CF6">
            <w:pPr>
              <w:widowControl w:val="0"/>
              <w:spacing w:line="276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476A77">
              <w:rPr>
                <w:rFonts w:eastAsia="Times New Roman" w:cs="Times New Roman"/>
                <w:sz w:val="18"/>
                <w:szCs w:val="18"/>
                <w:lang w:val="ru-RU"/>
              </w:rPr>
              <w:t>Եղիսաբեթ Ալմազյան Ա/Ձ</w:t>
            </w:r>
          </w:p>
        </w:tc>
        <w:tc>
          <w:tcPr>
            <w:tcW w:w="20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523FD3" w:rsidRDefault="00EC01FC" w:rsidP="00762CF6">
            <w:pPr>
              <w:widowControl w:val="0"/>
              <w:spacing w:line="276" w:lineRule="auto"/>
              <w:rPr>
                <w:sz w:val="20"/>
                <w:szCs w:val="20"/>
                <w:lang w:val="ru-RU"/>
              </w:rPr>
            </w:pPr>
            <w:r w:rsidRPr="006E0230">
              <w:rPr>
                <w:rFonts w:cs="Sylfaen"/>
                <w:b/>
                <w:i/>
                <w:sz w:val="20"/>
                <w:szCs w:val="20"/>
                <w:lang w:val="af-ZA"/>
              </w:rPr>
              <w:t>Ծ</w:t>
            </w:r>
            <w:r w:rsidRPr="006E0230">
              <w:rPr>
                <w:rFonts w:cs="Sylfaen"/>
                <w:b/>
                <w:i/>
                <w:sz w:val="20"/>
                <w:szCs w:val="20"/>
                <w:lang w:val="ru-RU"/>
              </w:rPr>
              <w:t>Ք</w:t>
            </w:r>
            <w:r w:rsidRPr="006E0230">
              <w:rPr>
                <w:rFonts w:cs="Sylfaen"/>
                <w:b/>
                <w:i/>
                <w:sz w:val="20"/>
                <w:szCs w:val="20"/>
                <w:lang w:val="af-ZA"/>
              </w:rPr>
              <w:t>-ԳՀ</w:t>
            </w:r>
            <w:r w:rsidRPr="006E0230">
              <w:rPr>
                <w:rFonts w:cs="Sylfaen"/>
                <w:b/>
                <w:i/>
                <w:sz w:val="20"/>
                <w:szCs w:val="20"/>
                <w:lang w:val="ru-RU"/>
              </w:rPr>
              <w:t>ԱՊ</w:t>
            </w:r>
            <w:r w:rsidRPr="006E0230">
              <w:rPr>
                <w:rFonts w:cs="Sylfaen"/>
                <w:b/>
                <w:i/>
                <w:sz w:val="20"/>
                <w:szCs w:val="20"/>
                <w:lang w:val="af-ZA"/>
              </w:rPr>
              <w:t>ՁԲ-18/</w:t>
            </w:r>
            <w:r>
              <w:rPr>
                <w:rFonts w:cs="Sylfaen"/>
                <w:b/>
                <w:i/>
                <w:sz w:val="20"/>
                <w:szCs w:val="20"/>
              </w:rPr>
              <w:t>11</w:t>
            </w:r>
            <w:r w:rsidR="00523FD3">
              <w:rPr>
                <w:rFonts w:cs="Sylfaen"/>
                <w:b/>
                <w:i/>
                <w:sz w:val="20"/>
                <w:szCs w:val="20"/>
                <w:lang w:val="ru-RU"/>
              </w:rPr>
              <w:t>-1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sz w:val="20"/>
                <w:szCs w:val="20"/>
              </w:rPr>
            </w:pPr>
            <w:r>
              <w:rPr>
                <w:rFonts w:cs="Sylfaen"/>
                <w:sz w:val="20"/>
                <w:szCs w:val="20"/>
              </w:rPr>
              <w:t>26.06.2018թ.</w:t>
            </w: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>
              <w:rPr>
                <w:rFonts w:cs="Sylfaen"/>
                <w:b/>
                <w:sz w:val="20"/>
                <w:szCs w:val="20"/>
              </w:rPr>
              <w:t>16.07.2018թ.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Pr="006E0230" w:rsidRDefault="00EC01FC" w:rsidP="00762CF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660600</w:t>
            </w:r>
          </w:p>
        </w:tc>
        <w:tc>
          <w:tcPr>
            <w:tcW w:w="18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Pr="006E0230" w:rsidRDefault="00EC01FC" w:rsidP="00762CF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660600</w:t>
            </w:r>
          </w:p>
        </w:tc>
      </w:tr>
      <w:tr w:rsidR="00EC01FC" w:rsidRPr="006E0230" w:rsidTr="00762CF6">
        <w:trPr>
          <w:gridAfter w:val="6"/>
          <w:wAfter w:w="9354" w:type="dxa"/>
          <w:trHeight w:val="146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  <w:lang w:val="hy-AM"/>
              </w:rPr>
            </w:pPr>
            <w:r w:rsidRPr="00476A77">
              <w:rPr>
                <w:rFonts w:eastAsia="Times New Roman" w:cs="Times New Roman"/>
                <w:sz w:val="18"/>
                <w:szCs w:val="18"/>
              </w:rPr>
              <w:t>«</w:t>
            </w:r>
            <w:r w:rsidRPr="00476A77">
              <w:rPr>
                <w:rFonts w:eastAsia="Times New Roman" w:cs="Times New Roman"/>
                <w:sz w:val="18"/>
                <w:szCs w:val="18"/>
                <w:lang w:val="ru-RU"/>
              </w:rPr>
              <w:t>ԲԵԼՄԵՏ</w:t>
            </w:r>
            <w:r w:rsidRPr="00476A77">
              <w:rPr>
                <w:rFonts w:eastAsia="Times New Roman" w:cs="Times New Roman"/>
                <w:sz w:val="18"/>
                <w:szCs w:val="18"/>
              </w:rPr>
              <w:t>»</w:t>
            </w:r>
            <w:r w:rsidRPr="00476A77">
              <w:rPr>
                <w:rFonts w:eastAsia="Times New Roman" w:cs="Times New Roman"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0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523FD3" w:rsidRDefault="00EC01FC" w:rsidP="00762CF6">
            <w:pPr>
              <w:widowControl w:val="0"/>
              <w:spacing w:line="276" w:lineRule="auto"/>
              <w:rPr>
                <w:sz w:val="20"/>
                <w:szCs w:val="20"/>
                <w:lang w:val="ru-RU"/>
              </w:rPr>
            </w:pPr>
            <w:r w:rsidRPr="006E0230">
              <w:rPr>
                <w:rFonts w:cs="Sylfaen"/>
                <w:b/>
                <w:i/>
                <w:sz w:val="20"/>
                <w:szCs w:val="20"/>
                <w:lang w:val="af-ZA"/>
              </w:rPr>
              <w:t>Ծ</w:t>
            </w:r>
            <w:r w:rsidRPr="006E0230">
              <w:rPr>
                <w:rFonts w:cs="Sylfaen"/>
                <w:b/>
                <w:i/>
                <w:sz w:val="20"/>
                <w:szCs w:val="20"/>
                <w:lang w:val="ru-RU"/>
              </w:rPr>
              <w:t>Ք</w:t>
            </w:r>
            <w:r w:rsidRPr="006E0230">
              <w:rPr>
                <w:rFonts w:cs="Sylfaen"/>
                <w:b/>
                <w:i/>
                <w:sz w:val="20"/>
                <w:szCs w:val="20"/>
                <w:lang w:val="af-ZA"/>
              </w:rPr>
              <w:t>-ԳՀ</w:t>
            </w:r>
            <w:r w:rsidRPr="006E0230">
              <w:rPr>
                <w:rFonts w:cs="Sylfaen"/>
                <w:b/>
                <w:i/>
                <w:sz w:val="20"/>
                <w:szCs w:val="20"/>
                <w:lang w:val="ru-RU"/>
              </w:rPr>
              <w:t>ԱՊ</w:t>
            </w:r>
            <w:r w:rsidRPr="006E0230">
              <w:rPr>
                <w:rFonts w:cs="Sylfaen"/>
                <w:b/>
                <w:i/>
                <w:sz w:val="20"/>
                <w:szCs w:val="20"/>
                <w:lang w:val="af-ZA"/>
              </w:rPr>
              <w:t>ՁԲ-18/</w:t>
            </w:r>
            <w:r>
              <w:rPr>
                <w:rFonts w:cs="Sylfaen"/>
                <w:b/>
                <w:i/>
                <w:sz w:val="20"/>
                <w:szCs w:val="20"/>
              </w:rPr>
              <w:t>11</w:t>
            </w:r>
            <w:r w:rsidR="00523FD3">
              <w:rPr>
                <w:rFonts w:cs="Sylfaen"/>
                <w:b/>
                <w:i/>
                <w:sz w:val="20"/>
                <w:szCs w:val="20"/>
                <w:lang w:val="ru-RU"/>
              </w:rPr>
              <w:t>-</w:t>
            </w:r>
            <w:r w:rsidR="00523FD3">
              <w:rPr>
                <w:rFonts w:cs="Sylfaen"/>
                <w:b/>
                <w:i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Default="00EC01FC" w:rsidP="00762CF6">
            <w:r w:rsidRPr="00275ED9">
              <w:rPr>
                <w:rFonts w:cs="Sylfaen"/>
                <w:sz w:val="20"/>
                <w:szCs w:val="20"/>
              </w:rPr>
              <w:lastRenderedPageBreak/>
              <w:t>26.06.2018թ.</w:t>
            </w: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Default="00EC01FC" w:rsidP="00762CF6">
            <w:r w:rsidRPr="002624BB">
              <w:rPr>
                <w:rFonts w:cs="Sylfaen"/>
                <w:b/>
                <w:sz w:val="20"/>
                <w:szCs w:val="20"/>
              </w:rPr>
              <w:t>16.07.2018թ.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Pr="00D87A26" w:rsidRDefault="00EC01FC" w:rsidP="00762CF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387000</w:t>
            </w:r>
          </w:p>
        </w:tc>
        <w:tc>
          <w:tcPr>
            <w:tcW w:w="18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Pr="00D87A26" w:rsidRDefault="00EC01FC" w:rsidP="00762CF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387000</w:t>
            </w:r>
          </w:p>
        </w:tc>
      </w:tr>
      <w:tr w:rsidR="00EC01FC" w:rsidRPr="006E0230" w:rsidTr="00762CF6">
        <w:trPr>
          <w:gridAfter w:val="6"/>
          <w:wAfter w:w="9354" w:type="dxa"/>
          <w:trHeight w:val="146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>
              <w:rPr>
                <w:rFonts w:cs="Sylfae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872C62" w:rsidRDefault="00EC01FC" w:rsidP="00762CF6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476A77">
              <w:rPr>
                <w:rFonts w:eastAsia="Times New Roman" w:cs="Times New Roman"/>
                <w:sz w:val="18"/>
                <w:szCs w:val="18"/>
                <w:lang w:val="ru-RU"/>
              </w:rPr>
              <w:t>Եղիսաբեթ Ալմազյան Ա/Ձ</w:t>
            </w:r>
          </w:p>
        </w:tc>
        <w:tc>
          <w:tcPr>
            <w:tcW w:w="20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523FD3" w:rsidRDefault="00EC01FC" w:rsidP="00762CF6">
            <w:pPr>
              <w:widowControl w:val="0"/>
              <w:spacing w:line="276" w:lineRule="auto"/>
              <w:rPr>
                <w:rFonts w:cs="Sylfaen"/>
                <w:b/>
                <w:i/>
                <w:sz w:val="20"/>
                <w:szCs w:val="20"/>
                <w:lang w:val="ru-RU"/>
              </w:rPr>
            </w:pPr>
            <w:r w:rsidRPr="006E0230">
              <w:rPr>
                <w:rFonts w:cs="Sylfaen"/>
                <w:b/>
                <w:i/>
                <w:sz w:val="20"/>
                <w:szCs w:val="20"/>
                <w:lang w:val="af-ZA"/>
              </w:rPr>
              <w:t>Ծ</w:t>
            </w:r>
            <w:r w:rsidRPr="006E0230">
              <w:rPr>
                <w:rFonts w:cs="Sylfaen"/>
                <w:b/>
                <w:i/>
                <w:sz w:val="20"/>
                <w:szCs w:val="20"/>
                <w:lang w:val="ru-RU"/>
              </w:rPr>
              <w:t>Ք</w:t>
            </w:r>
            <w:r w:rsidRPr="006E0230">
              <w:rPr>
                <w:rFonts w:cs="Sylfaen"/>
                <w:b/>
                <w:i/>
                <w:sz w:val="20"/>
                <w:szCs w:val="20"/>
                <w:lang w:val="af-ZA"/>
              </w:rPr>
              <w:t>-ԳՀ</w:t>
            </w:r>
            <w:r w:rsidRPr="006E0230">
              <w:rPr>
                <w:rFonts w:cs="Sylfaen"/>
                <w:b/>
                <w:i/>
                <w:sz w:val="20"/>
                <w:szCs w:val="20"/>
                <w:lang w:val="ru-RU"/>
              </w:rPr>
              <w:t>ԱՊ</w:t>
            </w:r>
            <w:r w:rsidRPr="006E0230">
              <w:rPr>
                <w:rFonts w:cs="Sylfaen"/>
                <w:b/>
                <w:i/>
                <w:sz w:val="20"/>
                <w:szCs w:val="20"/>
                <w:lang w:val="af-ZA"/>
              </w:rPr>
              <w:t>ՁԲ-18/</w:t>
            </w:r>
            <w:r>
              <w:rPr>
                <w:rFonts w:cs="Sylfaen"/>
                <w:b/>
                <w:i/>
                <w:sz w:val="20"/>
                <w:szCs w:val="20"/>
              </w:rPr>
              <w:t>11</w:t>
            </w:r>
            <w:r w:rsidR="00523FD3">
              <w:rPr>
                <w:rFonts w:cs="Sylfaen"/>
                <w:b/>
                <w:i/>
                <w:sz w:val="20"/>
                <w:szCs w:val="20"/>
                <w:lang w:val="ru-RU"/>
              </w:rPr>
              <w:t>-1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Default="00EC01FC" w:rsidP="00762CF6">
            <w:r w:rsidRPr="00275ED9">
              <w:rPr>
                <w:rFonts w:cs="Sylfaen"/>
                <w:sz w:val="20"/>
                <w:szCs w:val="20"/>
              </w:rPr>
              <w:t>26.06.2018թ.</w:t>
            </w: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Default="00EC01FC" w:rsidP="00762CF6">
            <w:r w:rsidRPr="002624BB">
              <w:rPr>
                <w:rFonts w:cs="Sylfaen"/>
                <w:b/>
                <w:sz w:val="20"/>
                <w:szCs w:val="20"/>
              </w:rPr>
              <w:t>16.07.2018թ.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Pr="00E957D3" w:rsidRDefault="00EC01FC" w:rsidP="00762CF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439800</w:t>
            </w:r>
          </w:p>
        </w:tc>
        <w:tc>
          <w:tcPr>
            <w:tcW w:w="18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Pr="006E0230" w:rsidRDefault="00EC01FC" w:rsidP="00762CF6">
            <w:pPr>
              <w:spacing w:line="276" w:lineRule="auto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</w:rPr>
              <w:t>439800</w:t>
            </w:r>
          </w:p>
        </w:tc>
      </w:tr>
      <w:tr w:rsidR="00EC01FC" w:rsidRPr="006E0230" w:rsidTr="00762CF6">
        <w:trPr>
          <w:gridAfter w:val="6"/>
          <w:wAfter w:w="9354" w:type="dxa"/>
          <w:trHeight w:val="146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>
              <w:rPr>
                <w:rFonts w:cs="Sylfae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872C62" w:rsidRDefault="00EC01FC" w:rsidP="00762CF6">
            <w:pPr>
              <w:widowControl w:val="0"/>
              <w:spacing w:line="276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476A77">
              <w:rPr>
                <w:rFonts w:eastAsia="Times New Roman" w:cs="Times New Roman"/>
                <w:sz w:val="18"/>
                <w:szCs w:val="18"/>
                <w:lang w:val="ru-RU"/>
              </w:rPr>
              <w:t>Եղիսաբեթ Ալմազյան Ա/Ձ</w:t>
            </w:r>
          </w:p>
        </w:tc>
        <w:tc>
          <w:tcPr>
            <w:tcW w:w="20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523FD3" w:rsidRDefault="00EC01FC" w:rsidP="00762CF6">
            <w:pPr>
              <w:widowControl w:val="0"/>
              <w:spacing w:line="276" w:lineRule="auto"/>
              <w:rPr>
                <w:rFonts w:cs="Sylfaen"/>
                <w:b/>
                <w:i/>
                <w:sz w:val="20"/>
                <w:szCs w:val="20"/>
                <w:lang w:val="ru-RU"/>
              </w:rPr>
            </w:pPr>
            <w:r w:rsidRPr="006E0230">
              <w:rPr>
                <w:rFonts w:cs="Sylfaen"/>
                <w:b/>
                <w:i/>
                <w:sz w:val="20"/>
                <w:szCs w:val="20"/>
                <w:lang w:val="af-ZA"/>
              </w:rPr>
              <w:t>Ծ</w:t>
            </w:r>
            <w:r w:rsidRPr="006E0230">
              <w:rPr>
                <w:rFonts w:cs="Sylfaen"/>
                <w:b/>
                <w:i/>
                <w:sz w:val="20"/>
                <w:szCs w:val="20"/>
                <w:lang w:val="ru-RU"/>
              </w:rPr>
              <w:t>Ք</w:t>
            </w:r>
            <w:r w:rsidRPr="006E0230">
              <w:rPr>
                <w:rFonts w:cs="Sylfaen"/>
                <w:b/>
                <w:i/>
                <w:sz w:val="20"/>
                <w:szCs w:val="20"/>
                <w:lang w:val="af-ZA"/>
              </w:rPr>
              <w:t>-ԳՀ</w:t>
            </w:r>
            <w:r w:rsidRPr="006E0230">
              <w:rPr>
                <w:rFonts w:cs="Sylfaen"/>
                <w:b/>
                <w:i/>
                <w:sz w:val="20"/>
                <w:szCs w:val="20"/>
                <w:lang w:val="ru-RU"/>
              </w:rPr>
              <w:t>ԱՊ</w:t>
            </w:r>
            <w:r w:rsidRPr="006E0230">
              <w:rPr>
                <w:rFonts w:cs="Sylfaen"/>
                <w:b/>
                <w:i/>
                <w:sz w:val="20"/>
                <w:szCs w:val="20"/>
                <w:lang w:val="af-ZA"/>
              </w:rPr>
              <w:t>ՁԲ-18/</w:t>
            </w:r>
            <w:r>
              <w:rPr>
                <w:rFonts w:cs="Sylfaen"/>
                <w:b/>
                <w:i/>
                <w:sz w:val="20"/>
                <w:szCs w:val="20"/>
              </w:rPr>
              <w:t>11</w:t>
            </w:r>
            <w:r w:rsidR="00523FD3">
              <w:rPr>
                <w:rFonts w:cs="Sylfaen"/>
                <w:b/>
                <w:i/>
                <w:sz w:val="20"/>
                <w:szCs w:val="20"/>
                <w:lang w:val="ru-RU"/>
              </w:rPr>
              <w:t>-1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Default="00EC01FC" w:rsidP="00762CF6">
            <w:r w:rsidRPr="00275ED9">
              <w:rPr>
                <w:rFonts w:cs="Sylfaen"/>
                <w:sz w:val="20"/>
                <w:szCs w:val="20"/>
              </w:rPr>
              <w:t>26.06.2018թ.</w:t>
            </w: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Default="00EC01FC" w:rsidP="00762CF6">
            <w:r w:rsidRPr="002624BB">
              <w:rPr>
                <w:rFonts w:cs="Sylfaen"/>
                <w:b/>
                <w:sz w:val="20"/>
                <w:szCs w:val="20"/>
              </w:rPr>
              <w:t>16.07.2018թ.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Pr="00E957D3" w:rsidRDefault="00EC01FC" w:rsidP="00762CF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146600</w:t>
            </w:r>
          </w:p>
        </w:tc>
        <w:tc>
          <w:tcPr>
            <w:tcW w:w="18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Pr="00E957D3" w:rsidRDefault="00EC01FC" w:rsidP="00762CF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146600</w:t>
            </w:r>
          </w:p>
        </w:tc>
      </w:tr>
      <w:tr w:rsidR="00EC01FC" w:rsidRPr="006E0230" w:rsidTr="00762CF6">
        <w:trPr>
          <w:gridAfter w:val="6"/>
          <w:wAfter w:w="9354" w:type="dxa"/>
          <w:trHeight w:val="146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>
              <w:rPr>
                <w:rFonts w:cs="Sylfae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D4460B">
              <w:rPr>
                <w:rFonts w:eastAsia="Times New Roman" w:cs="Times New Roman"/>
                <w:sz w:val="20"/>
                <w:szCs w:val="20"/>
              </w:rPr>
              <w:t>«</w:t>
            </w:r>
            <w:r w:rsidRPr="00D4460B">
              <w:rPr>
                <w:rFonts w:eastAsia="Times New Roman" w:cs="Times New Roman"/>
                <w:sz w:val="20"/>
                <w:szCs w:val="20"/>
                <w:lang w:val="ru-RU"/>
              </w:rPr>
              <w:t>Էմ Դի Էյջ</w:t>
            </w:r>
            <w:r w:rsidRPr="00D4460B">
              <w:rPr>
                <w:rFonts w:eastAsia="Times New Roman" w:cs="Times New Roman"/>
                <w:sz w:val="20"/>
                <w:szCs w:val="20"/>
              </w:rPr>
              <w:t>»</w:t>
            </w:r>
            <w:r w:rsidRPr="00D4460B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20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523FD3" w:rsidRDefault="00EC01FC" w:rsidP="00762CF6">
            <w:pPr>
              <w:widowControl w:val="0"/>
              <w:spacing w:line="276" w:lineRule="auto"/>
              <w:rPr>
                <w:rFonts w:cs="Sylfaen"/>
                <w:b/>
                <w:i/>
                <w:sz w:val="20"/>
                <w:szCs w:val="20"/>
                <w:lang w:val="ru-RU"/>
              </w:rPr>
            </w:pPr>
            <w:r w:rsidRPr="006E0230">
              <w:rPr>
                <w:rFonts w:cs="Sylfaen"/>
                <w:b/>
                <w:i/>
                <w:sz w:val="20"/>
                <w:szCs w:val="20"/>
                <w:lang w:val="af-ZA"/>
              </w:rPr>
              <w:t>Ծ</w:t>
            </w:r>
            <w:r w:rsidRPr="006E0230">
              <w:rPr>
                <w:rFonts w:cs="Sylfaen"/>
                <w:b/>
                <w:i/>
                <w:sz w:val="20"/>
                <w:szCs w:val="20"/>
                <w:lang w:val="ru-RU"/>
              </w:rPr>
              <w:t>Ք</w:t>
            </w:r>
            <w:r w:rsidRPr="006E0230">
              <w:rPr>
                <w:rFonts w:cs="Sylfaen"/>
                <w:b/>
                <w:i/>
                <w:sz w:val="20"/>
                <w:szCs w:val="20"/>
                <w:lang w:val="af-ZA"/>
              </w:rPr>
              <w:t>-ԳՀ</w:t>
            </w:r>
            <w:r w:rsidRPr="006E0230">
              <w:rPr>
                <w:rFonts w:cs="Sylfaen"/>
                <w:b/>
                <w:i/>
                <w:sz w:val="20"/>
                <w:szCs w:val="20"/>
                <w:lang w:val="ru-RU"/>
              </w:rPr>
              <w:t>ԱՊ</w:t>
            </w:r>
            <w:r w:rsidRPr="006E0230">
              <w:rPr>
                <w:rFonts w:cs="Sylfaen"/>
                <w:b/>
                <w:i/>
                <w:sz w:val="20"/>
                <w:szCs w:val="20"/>
                <w:lang w:val="af-ZA"/>
              </w:rPr>
              <w:t>ՁԲ-18/</w:t>
            </w:r>
            <w:r>
              <w:rPr>
                <w:rFonts w:cs="Sylfaen"/>
                <w:b/>
                <w:i/>
                <w:sz w:val="20"/>
                <w:szCs w:val="20"/>
              </w:rPr>
              <w:t>11</w:t>
            </w:r>
            <w:r w:rsidR="00523FD3">
              <w:rPr>
                <w:rFonts w:cs="Sylfaen"/>
                <w:b/>
                <w:i/>
                <w:sz w:val="20"/>
                <w:szCs w:val="20"/>
                <w:lang w:val="ru-RU"/>
              </w:rPr>
              <w:t>-3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Default="00EC01FC" w:rsidP="00762CF6">
            <w:r w:rsidRPr="00275ED9">
              <w:rPr>
                <w:rFonts w:cs="Sylfaen"/>
                <w:sz w:val="20"/>
                <w:szCs w:val="20"/>
              </w:rPr>
              <w:t>26.06.2018թ.</w:t>
            </w: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Default="00EC01FC" w:rsidP="00762CF6">
            <w:r w:rsidRPr="002624BB">
              <w:rPr>
                <w:rFonts w:cs="Sylfaen"/>
                <w:b/>
                <w:sz w:val="20"/>
                <w:szCs w:val="20"/>
              </w:rPr>
              <w:t>16.07.2018թ.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Pr="00E957D3" w:rsidRDefault="00EC01FC" w:rsidP="00762CF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239000</w:t>
            </w:r>
          </w:p>
        </w:tc>
        <w:tc>
          <w:tcPr>
            <w:tcW w:w="18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Pr="00E957D3" w:rsidRDefault="00EC01FC" w:rsidP="00762CF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239000</w:t>
            </w:r>
          </w:p>
        </w:tc>
      </w:tr>
      <w:tr w:rsidR="00EC01FC" w:rsidRPr="006E0230" w:rsidTr="00762CF6">
        <w:trPr>
          <w:gridAfter w:val="6"/>
          <w:wAfter w:w="9354" w:type="dxa"/>
          <w:trHeight w:val="146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>
              <w:rPr>
                <w:rFonts w:cs="Sylfaen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D4460B">
              <w:rPr>
                <w:rFonts w:eastAsia="Times New Roman" w:cs="Times New Roman"/>
                <w:sz w:val="20"/>
                <w:szCs w:val="20"/>
              </w:rPr>
              <w:t>«</w:t>
            </w:r>
            <w:r>
              <w:rPr>
                <w:rFonts w:eastAsia="Times New Roman" w:cs="Times New Roman"/>
                <w:sz w:val="20"/>
                <w:szCs w:val="20"/>
              </w:rPr>
              <w:t>Բեկյալ</w:t>
            </w:r>
            <w:r w:rsidRPr="00D4460B">
              <w:rPr>
                <w:rFonts w:eastAsia="Times New Roman" w:cs="Times New Roman"/>
                <w:sz w:val="20"/>
                <w:szCs w:val="20"/>
              </w:rPr>
              <w:t>»</w:t>
            </w:r>
            <w:r w:rsidRPr="00D4460B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20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523FD3" w:rsidRDefault="00EC01FC" w:rsidP="00762CF6">
            <w:pPr>
              <w:widowControl w:val="0"/>
              <w:spacing w:line="276" w:lineRule="auto"/>
              <w:rPr>
                <w:rFonts w:cs="Sylfaen"/>
                <w:b/>
                <w:i/>
                <w:sz w:val="20"/>
                <w:szCs w:val="20"/>
                <w:lang w:val="ru-RU"/>
              </w:rPr>
            </w:pPr>
            <w:r w:rsidRPr="006E0230">
              <w:rPr>
                <w:rFonts w:cs="Sylfaen"/>
                <w:b/>
                <w:i/>
                <w:sz w:val="20"/>
                <w:szCs w:val="20"/>
                <w:lang w:val="af-ZA"/>
              </w:rPr>
              <w:t>Ծ</w:t>
            </w:r>
            <w:r w:rsidRPr="006E0230">
              <w:rPr>
                <w:rFonts w:cs="Sylfaen"/>
                <w:b/>
                <w:i/>
                <w:sz w:val="20"/>
                <w:szCs w:val="20"/>
                <w:lang w:val="ru-RU"/>
              </w:rPr>
              <w:t>Ք</w:t>
            </w:r>
            <w:r w:rsidRPr="006E0230">
              <w:rPr>
                <w:rFonts w:cs="Sylfaen"/>
                <w:b/>
                <w:i/>
                <w:sz w:val="20"/>
                <w:szCs w:val="20"/>
                <w:lang w:val="af-ZA"/>
              </w:rPr>
              <w:t>-ԳՀ</w:t>
            </w:r>
            <w:r w:rsidRPr="006E0230">
              <w:rPr>
                <w:rFonts w:cs="Sylfaen"/>
                <w:b/>
                <w:i/>
                <w:sz w:val="20"/>
                <w:szCs w:val="20"/>
                <w:lang w:val="ru-RU"/>
              </w:rPr>
              <w:t>ԱՊ</w:t>
            </w:r>
            <w:r w:rsidRPr="006E0230">
              <w:rPr>
                <w:rFonts w:cs="Sylfaen"/>
                <w:b/>
                <w:i/>
                <w:sz w:val="20"/>
                <w:szCs w:val="20"/>
                <w:lang w:val="af-ZA"/>
              </w:rPr>
              <w:t>ՁԲ-18/</w:t>
            </w:r>
            <w:r>
              <w:rPr>
                <w:rFonts w:cs="Sylfaen"/>
                <w:b/>
                <w:i/>
                <w:sz w:val="20"/>
                <w:szCs w:val="20"/>
              </w:rPr>
              <w:t>11</w:t>
            </w:r>
            <w:r w:rsidR="00523FD3">
              <w:rPr>
                <w:rFonts w:cs="Sylfaen"/>
                <w:b/>
                <w:i/>
                <w:sz w:val="20"/>
                <w:szCs w:val="20"/>
                <w:lang w:val="ru-RU"/>
              </w:rPr>
              <w:t>-4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Default="00EC01FC" w:rsidP="00762CF6">
            <w:r w:rsidRPr="00275ED9">
              <w:rPr>
                <w:rFonts w:cs="Sylfaen"/>
                <w:sz w:val="20"/>
                <w:szCs w:val="20"/>
              </w:rPr>
              <w:t>26.06.2018թ.</w:t>
            </w: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Default="00EC01FC" w:rsidP="00762CF6">
            <w:r w:rsidRPr="002624BB">
              <w:rPr>
                <w:rFonts w:cs="Sylfaen"/>
                <w:b/>
                <w:sz w:val="20"/>
                <w:szCs w:val="20"/>
              </w:rPr>
              <w:t>16.07.2018թ.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Pr="00E957D3" w:rsidRDefault="00EC01FC" w:rsidP="00762CF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246500</w:t>
            </w:r>
          </w:p>
        </w:tc>
        <w:tc>
          <w:tcPr>
            <w:tcW w:w="18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Pr="00E957D3" w:rsidRDefault="00EC01FC" w:rsidP="00762CF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246500</w:t>
            </w:r>
          </w:p>
        </w:tc>
      </w:tr>
      <w:tr w:rsidR="00EC01FC" w:rsidRPr="006E0230" w:rsidTr="00762CF6">
        <w:trPr>
          <w:gridAfter w:val="6"/>
          <w:wAfter w:w="9354" w:type="dxa"/>
          <w:trHeight w:val="146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>
              <w:rPr>
                <w:rFonts w:cs="Sylfaen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872C62" w:rsidRDefault="00EC01FC" w:rsidP="00762CF6">
            <w:pPr>
              <w:widowControl w:val="0"/>
              <w:spacing w:line="276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476A77">
              <w:rPr>
                <w:rFonts w:eastAsia="Times New Roman" w:cs="Times New Roman"/>
                <w:sz w:val="18"/>
                <w:szCs w:val="18"/>
                <w:lang w:val="ru-RU"/>
              </w:rPr>
              <w:t>Եղիսաբեթ Ալմազյան Ա/Ձ</w:t>
            </w:r>
          </w:p>
        </w:tc>
        <w:tc>
          <w:tcPr>
            <w:tcW w:w="20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523FD3" w:rsidRDefault="00EC01FC" w:rsidP="00762CF6">
            <w:pPr>
              <w:widowControl w:val="0"/>
              <w:spacing w:line="276" w:lineRule="auto"/>
              <w:rPr>
                <w:rFonts w:cs="Sylfaen"/>
                <w:b/>
                <w:i/>
                <w:sz w:val="20"/>
                <w:szCs w:val="20"/>
                <w:lang w:val="ru-RU"/>
              </w:rPr>
            </w:pPr>
            <w:r w:rsidRPr="006E0230">
              <w:rPr>
                <w:rFonts w:cs="Sylfaen"/>
                <w:b/>
                <w:i/>
                <w:sz w:val="20"/>
                <w:szCs w:val="20"/>
                <w:lang w:val="af-ZA"/>
              </w:rPr>
              <w:t>Ծ</w:t>
            </w:r>
            <w:r w:rsidRPr="006E0230">
              <w:rPr>
                <w:rFonts w:cs="Sylfaen"/>
                <w:b/>
                <w:i/>
                <w:sz w:val="20"/>
                <w:szCs w:val="20"/>
                <w:lang w:val="ru-RU"/>
              </w:rPr>
              <w:t>Ք</w:t>
            </w:r>
            <w:r w:rsidRPr="006E0230">
              <w:rPr>
                <w:rFonts w:cs="Sylfaen"/>
                <w:b/>
                <w:i/>
                <w:sz w:val="20"/>
                <w:szCs w:val="20"/>
                <w:lang w:val="af-ZA"/>
              </w:rPr>
              <w:t>-ԳՀ</w:t>
            </w:r>
            <w:r w:rsidRPr="006E0230">
              <w:rPr>
                <w:rFonts w:cs="Sylfaen"/>
                <w:b/>
                <w:i/>
                <w:sz w:val="20"/>
                <w:szCs w:val="20"/>
                <w:lang w:val="ru-RU"/>
              </w:rPr>
              <w:t>ԱՊ</w:t>
            </w:r>
            <w:r w:rsidRPr="006E0230">
              <w:rPr>
                <w:rFonts w:cs="Sylfaen"/>
                <w:b/>
                <w:i/>
                <w:sz w:val="20"/>
                <w:szCs w:val="20"/>
                <w:lang w:val="af-ZA"/>
              </w:rPr>
              <w:t>ՁԲ-18/</w:t>
            </w:r>
            <w:r>
              <w:rPr>
                <w:rFonts w:cs="Sylfaen"/>
                <w:b/>
                <w:i/>
                <w:sz w:val="20"/>
                <w:szCs w:val="20"/>
              </w:rPr>
              <w:t>11</w:t>
            </w:r>
            <w:r w:rsidR="00523FD3">
              <w:rPr>
                <w:rFonts w:cs="Sylfaen"/>
                <w:b/>
                <w:i/>
                <w:sz w:val="20"/>
                <w:szCs w:val="20"/>
                <w:lang w:val="ru-RU"/>
              </w:rPr>
              <w:t>-1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Default="00EC01FC" w:rsidP="00762CF6">
            <w:r w:rsidRPr="00275ED9">
              <w:rPr>
                <w:rFonts w:cs="Sylfaen"/>
                <w:sz w:val="20"/>
                <w:szCs w:val="20"/>
              </w:rPr>
              <w:t>26.06.2018թ.</w:t>
            </w: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Default="00EC01FC" w:rsidP="00762CF6">
            <w:r w:rsidRPr="002624BB">
              <w:rPr>
                <w:rFonts w:cs="Sylfaen"/>
                <w:b/>
                <w:sz w:val="20"/>
                <w:szCs w:val="20"/>
              </w:rPr>
              <w:t>16.07.2018թ.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Pr="00E957D3" w:rsidRDefault="00EC01FC" w:rsidP="00762CF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625000</w:t>
            </w:r>
          </w:p>
        </w:tc>
        <w:tc>
          <w:tcPr>
            <w:tcW w:w="18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Pr="00E957D3" w:rsidRDefault="00EC01FC" w:rsidP="00762CF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625000</w:t>
            </w:r>
          </w:p>
        </w:tc>
      </w:tr>
      <w:tr w:rsidR="00EC01FC" w:rsidRPr="006E0230" w:rsidTr="00762CF6">
        <w:trPr>
          <w:gridAfter w:val="6"/>
          <w:wAfter w:w="9354" w:type="dxa"/>
          <w:trHeight w:val="146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>
              <w:rPr>
                <w:rFonts w:cs="Sylfaen"/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D4460B">
              <w:rPr>
                <w:rFonts w:eastAsia="Times New Roman" w:cs="Times New Roman"/>
                <w:sz w:val="20"/>
                <w:szCs w:val="20"/>
              </w:rPr>
              <w:t>«</w:t>
            </w:r>
            <w:r w:rsidRPr="00D4460B">
              <w:rPr>
                <w:rFonts w:eastAsia="Times New Roman" w:cs="Times New Roman"/>
                <w:sz w:val="20"/>
                <w:szCs w:val="20"/>
                <w:lang w:val="ru-RU"/>
              </w:rPr>
              <w:t>Էմ Դի Էյջ</w:t>
            </w:r>
            <w:r w:rsidRPr="00D4460B">
              <w:rPr>
                <w:rFonts w:eastAsia="Times New Roman" w:cs="Times New Roman"/>
                <w:sz w:val="20"/>
                <w:szCs w:val="20"/>
              </w:rPr>
              <w:t>»</w:t>
            </w:r>
            <w:r w:rsidRPr="00D4460B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20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523FD3" w:rsidRDefault="00EC01FC" w:rsidP="00762CF6">
            <w:pPr>
              <w:widowControl w:val="0"/>
              <w:spacing w:line="276" w:lineRule="auto"/>
              <w:rPr>
                <w:rFonts w:cs="Sylfaen"/>
                <w:b/>
                <w:i/>
                <w:sz w:val="20"/>
                <w:szCs w:val="20"/>
                <w:lang w:val="ru-RU"/>
              </w:rPr>
            </w:pPr>
            <w:r w:rsidRPr="006E0230">
              <w:rPr>
                <w:rFonts w:cs="Sylfaen"/>
                <w:b/>
                <w:i/>
                <w:sz w:val="20"/>
                <w:szCs w:val="20"/>
                <w:lang w:val="af-ZA"/>
              </w:rPr>
              <w:t>Ծ</w:t>
            </w:r>
            <w:r w:rsidRPr="006E0230">
              <w:rPr>
                <w:rFonts w:cs="Sylfaen"/>
                <w:b/>
                <w:i/>
                <w:sz w:val="20"/>
                <w:szCs w:val="20"/>
                <w:lang w:val="ru-RU"/>
              </w:rPr>
              <w:t>Ք</w:t>
            </w:r>
            <w:r w:rsidRPr="006E0230">
              <w:rPr>
                <w:rFonts w:cs="Sylfaen"/>
                <w:b/>
                <w:i/>
                <w:sz w:val="20"/>
                <w:szCs w:val="20"/>
                <w:lang w:val="af-ZA"/>
              </w:rPr>
              <w:t>-ԳՀ</w:t>
            </w:r>
            <w:r w:rsidRPr="006E0230">
              <w:rPr>
                <w:rFonts w:cs="Sylfaen"/>
                <w:b/>
                <w:i/>
                <w:sz w:val="20"/>
                <w:szCs w:val="20"/>
                <w:lang w:val="ru-RU"/>
              </w:rPr>
              <w:t>ԱՊ</w:t>
            </w:r>
            <w:r w:rsidRPr="006E0230">
              <w:rPr>
                <w:rFonts w:cs="Sylfaen"/>
                <w:b/>
                <w:i/>
                <w:sz w:val="20"/>
                <w:szCs w:val="20"/>
                <w:lang w:val="af-ZA"/>
              </w:rPr>
              <w:t>ՁԲ-18/</w:t>
            </w:r>
            <w:r>
              <w:rPr>
                <w:rFonts w:cs="Sylfaen"/>
                <w:b/>
                <w:i/>
                <w:sz w:val="20"/>
                <w:szCs w:val="20"/>
              </w:rPr>
              <w:t>11</w:t>
            </w:r>
            <w:r w:rsidR="00523FD3">
              <w:rPr>
                <w:rFonts w:cs="Sylfaen"/>
                <w:b/>
                <w:i/>
                <w:sz w:val="20"/>
                <w:szCs w:val="20"/>
                <w:lang w:val="ru-RU"/>
              </w:rPr>
              <w:t>-3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Default="00EC01FC" w:rsidP="00762CF6">
            <w:r w:rsidRPr="00275ED9">
              <w:rPr>
                <w:rFonts w:cs="Sylfaen"/>
                <w:sz w:val="20"/>
                <w:szCs w:val="20"/>
              </w:rPr>
              <w:t>26.06.2018թ.</w:t>
            </w: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Default="00EC01FC" w:rsidP="00762CF6">
            <w:r w:rsidRPr="002624BB">
              <w:rPr>
                <w:rFonts w:cs="Sylfaen"/>
                <w:b/>
                <w:sz w:val="20"/>
                <w:szCs w:val="20"/>
              </w:rPr>
              <w:t>16.07.2018թ.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Pr="00E957D3" w:rsidRDefault="00EC01FC" w:rsidP="00762CF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136000</w:t>
            </w:r>
          </w:p>
        </w:tc>
        <w:tc>
          <w:tcPr>
            <w:tcW w:w="18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Pr="00E957D3" w:rsidRDefault="00EC01FC" w:rsidP="00762CF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136000</w:t>
            </w:r>
          </w:p>
        </w:tc>
      </w:tr>
      <w:tr w:rsidR="00EC01FC" w:rsidRPr="006E0230" w:rsidTr="00762CF6">
        <w:trPr>
          <w:gridAfter w:val="6"/>
          <w:wAfter w:w="9354" w:type="dxa"/>
          <w:trHeight w:val="150"/>
        </w:trPr>
        <w:tc>
          <w:tcPr>
            <w:tcW w:w="10844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Ընտրված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մասնակցի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(</w:t>
            </w:r>
            <w:r w:rsidRPr="006E0230">
              <w:rPr>
                <w:rFonts w:cs="Sylfaen"/>
                <w:b/>
                <w:sz w:val="20"/>
                <w:szCs w:val="20"/>
              </w:rPr>
              <w:t>մասնակիցների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) </w:t>
            </w:r>
            <w:r w:rsidRPr="006E0230">
              <w:rPr>
                <w:rFonts w:cs="Sylfaen"/>
                <w:b/>
                <w:sz w:val="20"/>
                <w:szCs w:val="20"/>
              </w:rPr>
              <w:t>անվանումը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և</w:t>
            </w:r>
            <w:r w:rsidRPr="006E0230">
              <w:rPr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հասցեն</w:t>
            </w:r>
          </w:p>
        </w:tc>
      </w:tr>
      <w:tr w:rsidR="00EC01FC" w:rsidRPr="006E0230" w:rsidTr="00762CF6">
        <w:trPr>
          <w:gridAfter w:val="6"/>
          <w:wAfter w:w="9354" w:type="dxa"/>
          <w:trHeight w:val="12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Չափա</w:t>
            </w:r>
            <w:r w:rsidRPr="006E0230">
              <w:rPr>
                <w:rFonts w:cs="Arial"/>
                <w:b/>
                <w:sz w:val="20"/>
                <w:szCs w:val="20"/>
              </w:rPr>
              <w:t>-</w:t>
            </w:r>
            <w:r w:rsidRPr="006E0230">
              <w:rPr>
                <w:rFonts w:cs="Sylfaen"/>
                <w:b/>
                <w:sz w:val="20"/>
                <w:szCs w:val="20"/>
              </w:rPr>
              <w:t>բաժնի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համարը</w:t>
            </w:r>
          </w:p>
        </w:tc>
        <w:tc>
          <w:tcPr>
            <w:tcW w:w="14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Ընտրված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մասնակիցը</w:t>
            </w:r>
          </w:p>
        </w:tc>
        <w:tc>
          <w:tcPr>
            <w:tcW w:w="269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Հասցե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, </w:t>
            </w:r>
            <w:r w:rsidRPr="006E0230">
              <w:rPr>
                <w:rFonts w:cs="Sylfaen"/>
                <w:b/>
                <w:sz w:val="20"/>
                <w:szCs w:val="20"/>
              </w:rPr>
              <w:t>հեռ</w:t>
            </w:r>
            <w:r w:rsidRPr="006E023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0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Էլ</w:t>
            </w:r>
            <w:r w:rsidRPr="006E0230">
              <w:rPr>
                <w:rFonts w:cs="Arial"/>
                <w:b/>
                <w:sz w:val="20"/>
                <w:szCs w:val="20"/>
              </w:rPr>
              <w:t>.-</w:t>
            </w:r>
            <w:r w:rsidRPr="006E0230">
              <w:rPr>
                <w:rFonts w:cs="Sylfaen"/>
                <w:b/>
                <w:sz w:val="20"/>
                <w:szCs w:val="20"/>
              </w:rPr>
              <w:t>փոստ</w:t>
            </w:r>
          </w:p>
        </w:tc>
        <w:tc>
          <w:tcPr>
            <w:tcW w:w="19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Բանկային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հաշիվը</w:t>
            </w:r>
          </w:p>
        </w:tc>
        <w:tc>
          <w:tcPr>
            <w:tcW w:w="19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ՀՎՀՀ</w:t>
            </w:r>
            <w:r w:rsidRPr="006E0230">
              <w:rPr>
                <w:rStyle w:val="aff2"/>
                <w:b/>
                <w:sz w:val="20"/>
                <w:szCs w:val="20"/>
                <w:lang w:val="hy-AM"/>
              </w:rPr>
              <w:footnoteReference w:id="11"/>
            </w:r>
            <w:r w:rsidRPr="006E0230">
              <w:rPr>
                <w:b/>
                <w:sz w:val="20"/>
                <w:szCs w:val="20"/>
              </w:rPr>
              <w:t xml:space="preserve"> / </w:t>
            </w:r>
            <w:r w:rsidRPr="006E0230">
              <w:rPr>
                <w:rFonts w:cs="Sylfaen"/>
                <w:b/>
                <w:sz w:val="20"/>
                <w:szCs w:val="20"/>
              </w:rPr>
              <w:t>Անձնագրի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համարը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և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սերիան</w:t>
            </w:r>
          </w:p>
        </w:tc>
      </w:tr>
      <w:tr w:rsidR="00EC01FC" w:rsidRPr="006E0230" w:rsidTr="00762CF6">
        <w:trPr>
          <w:gridAfter w:val="6"/>
          <w:wAfter w:w="9354" w:type="dxa"/>
          <w:trHeight w:val="15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b/>
                <w:sz w:val="20"/>
                <w:szCs w:val="20"/>
                <w:lang w:val="hy-AM"/>
              </w:rPr>
            </w:pPr>
            <w:r w:rsidRPr="006E0230">
              <w:rPr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14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C05035" w:rsidRDefault="00EC01FC" w:rsidP="00762CF6">
            <w:pPr>
              <w:widowControl w:val="0"/>
              <w:spacing w:line="276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05035">
              <w:rPr>
                <w:rFonts w:eastAsia="Times New Roman" w:cs="Times New Roman"/>
                <w:sz w:val="18"/>
                <w:szCs w:val="18"/>
                <w:lang w:val="ru-RU"/>
              </w:rPr>
              <w:t>Եղիսաբեթ Ալմազյան Ա/Ձ</w:t>
            </w:r>
          </w:p>
        </w:tc>
        <w:tc>
          <w:tcPr>
            <w:tcW w:w="269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C05035" w:rsidRDefault="00EC01FC" w:rsidP="00762C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 w:cs="Sylfaen"/>
                <w:bCs/>
                <w:sz w:val="20"/>
                <w:szCs w:val="20"/>
                <w:lang w:eastAsia="ru-RU"/>
              </w:rPr>
            </w:pPr>
            <w:r w:rsidRPr="00C05035">
              <w:rPr>
                <w:sz w:val="20"/>
                <w:szCs w:val="20"/>
                <w:lang w:val="hy-AM"/>
              </w:rPr>
              <w:t>ք.Աշտարակ, Վ.Պետրոսյան 1/3</w:t>
            </w:r>
            <w:r w:rsidRPr="00C05035">
              <w:rPr>
                <w:sz w:val="20"/>
                <w:szCs w:val="20"/>
                <w:lang w:val="hy-AM"/>
              </w:rPr>
              <w:br/>
            </w:r>
          </w:p>
        </w:tc>
        <w:tc>
          <w:tcPr>
            <w:tcW w:w="20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7A1540" w:rsidRDefault="00523FD3" w:rsidP="00762C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 w:cs="Sylfaen"/>
                <w:bCs/>
                <w:color w:val="000000" w:themeColor="text1"/>
                <w:sz w:val="20"/>
                <w:szCs w:val="20"/>
                <w:lang w:eastAsia="ru-RU"/>
              </w:rPr>
            </w:pPr>
            <w:hyperlink r:id="rId7" w:tooltip="i_can@bk.ru" w:history="1">
              <w:r w:rsidRPr="007A1540">
                <w:rPr>
                  <w:rStyle w:val="af"/>
                  <w:rFonts w:ascii="Verdana" w:hAnsi="Verdana"/>
                  <w:b/>
                  <w:bCs/>
                  <w:color w:val="000000" w:themeColor="text1"/>
                  <w:sz w:val="13"/>
                  <w:szCs w:val="13"/>
                  <w:shd w:val="clear" w:color="auto" w:fill="F9F9F9"/>
                </w:rPr>
                <w:t>i_can@bk.ru</w:t>
              </w:r>
            </w:hyperlink>
          </w:p>
        </w:tc>
        <w:tc>
          <w:tcPr>
            <w:tcW w:w="19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C05035" w:rsidRDefault="00EC01FC" w:rsidP="00762C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EastAsia" w:cs="Sylfaen"/>
                <w:bCs/>
                <w:sz w:val="20"/>
                <w:szCs w:val="20"/>
                <w:lang w:eastAsia="ru-RU"/>
              </w:rPr>
            </w:pPr>
            <w:r w:rsidRPr="00C05035">
              <w:rPr>
                <w:sz w:val="20"/>
                <w:szCs w:val="20"/>
                <w:lang w:val="hy-AM"/>
              </w:rPr>
              <w:t>2470703494660000</w:t>
            </w:r>
          </w:p>
          <w:p w:rsidR="00EC01FC" w:rsidRPr="00C05035" w:rsidRDefault="00EC01FC" w:rsidP="00762C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EastAsia" w:cs="Sylfae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4553" w:rsidRDefault="00EC01FC" w:rsidP="00762CF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5D4553">
              <w:rPr>
                <w:color w:val="000000" w:themeColor="text1"/>
                <w:sz w:val="20"/>
                <w:szCs w:val="20"/>
                <w:lang w:val="hy-AM"/>
              </w:rPr>
              <w:t>54638304</w:t>
            </w:r>
          </w:p>
          <w:p w:rsidR="00EC01FC" w:rsidRPr="005D4553" w:rsidRDefault="005D4553" w:rsidP="00762CF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Theme="minorEastAsia" w:cs="Sylfae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D4553">
              <w:rPr>
                <w:rFonts w:ascii="GHEAGrapalat" w:hAnsi="GHEAGrapalat" w:cs="GHEAGrapalat"/>
                <w:color w:val="000000" w:themeColor="text1"/>
                <w:sz w:val="18"/>
                <w:szCs w:val="18"/>
                <w:lang w:val="ru-RU"/>
              </w:rPr>
              <w:t>նույնականացման քարտ 007938228</w:t>
            </w:r>
          </w:p>
        </w:tc>
      </w:tr>
      <w:tr w:rsidR="00EC01FC" w:rsidRPr="006E0230" w:rsidTr="00762CF6">
        <w:trPr>
          <w:gridAfter w:val="6"/>
          <w:wAfter w:w="9354" w:type="dxa"/>
          <w:trHeight w:val="15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b/>
                <w:sz w:val="20"/>
                <w:szCs w:val="20"/>
                <w:lang w:val="ru-RU"/>
              </w:rPr>
            </w:pPr>
            <w:r w:rsidRPr="006E0230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4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C05035" w:rsidRDefault="00EC01FC" w:rsidP="00762CF6">
            <w:pPr>
              <w:widowControl w:val="0"/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  <w:lang w:val="hy-AM"/>
              </w:rPr>
            </w:pPr>
            <w:r w:rsidRPr="00C05035">
              <w:rPr>
                <w:rFonts w:eastAsia="Times New Roman" w:cs="Times New Roman"/>
                <w:sz w:val="18"/>
                <w:szCs w:val="18"/>
              </w:rPr>
              <w:t>«</w:t>
            </w:r>
            <w:r w:rsidRPr="00C05035">
              <w:rPr>
                <w:rFonts w:eastAsia="Times New Roman" w:cs="Times New Roman"/>
                <w:sz w:val="18"/>
                <w:szCs w:val="18"/>
                <w:lang w:val="ru-RU"/>
              </w:rPr>
              <w:t>ԲԵԼՄԵՏ</w:t>
            </w:r>
            <w:r w:rsidRPr="00C05035">
              <w:rPr>
                <w:rFonts w:eastAsia="Times New Roman" w:cs="Times New Roman"/>
                <w:sz w:val="18"/>
                <w:szCs w:val="18"/>
              </w:rPr>
              <w:t>»</w:t>
            </w:r>
            <w:r w:rsidRPr="00C05035">
              <w:rPr>
                <w:rFonts w:eastAsia="Times New Roman" w:cs="Times New Roman"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69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C05035" w:rsidRDefault="00EC01FC" w:rsidP="00762C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 w:cs="Sylfaen"/>
                <w:bCs/>
                <w:sz w:val="20"/>
                <w:szCs w:val="20"/>
                <w:lang w:val="ru-RU" w:eastAsia="ru-RU"/>
              </w:rPr>
            </w:pPr>
            <w:r w:rsidRPr="00C05035">
              <w:rPr>
                <w:sz w:val="18"/>
                <w:lang w:val="hy-AM"/>
              </w:rPr>
              <w:t>Ք. Հրազդան, Շահումյան փող. 3</w:t>
            </w:r>
          </w:p>
        </w:tc>
        <w:tc>
          <w:tcPr>
            <w:tcW w:w="20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7A1540" w:rsidRDefault="00EC01FC" w:rsidP="00762C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 w:cs="Sylfae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7A1540">
              <w:rPr>
                <w:rFonts w:eastAsiaTheme="minorEastAsia" w:cs="Sylfaen"/>
                <w:bCs/>
                <w:color w:val="000000" w:themeColor="text1"/>
                <w:sz w:val="18"/>
                <w:szCs w:val="20"/>
                <w:lang w:val="ru-RU" w:eastAsia="ru-RU"/>
              </w:rPr>
              <w:t>belmet2000@mail.ru</w:t>
            </w:r>
          </w:p>
        </w:tc>
        <w:tc>
          <w:tcPr>
            <w:tcW w:w="19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C05035" w:rsidRDefault="00EC01FC" w:rsidP="00762CF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Theme="minorEastAsia" w:cs="Sylfaen"/>
                <w:bCs/>
                <w:sz w:val="20"/>
                <w:szCs w:val="20"/>
                <w:lang w:val="ru-RU" w:eastAsia="ru-RU"/>
              </w:rPr>
            </w:pPr>
            <w:r w:rsidRPr="00C05035">
              <w:rPr>
                <w:sz w:val="18"/>
                <w:lang w:val="hy-AM"/>
              </w:rPr>
              <w:t>2476400023140000</w:t>
            </w:r>
            <w:r w:rsidRPr="00C05035">
              <w:rPr>
                <w:sz w:val="18"/>
                <w:lang w:val="hy-AM"/>
              </w:rPr>
              <w:br/>
            </w:r>
          </w:p>
        </w:tc>
        <w:tc>
          <w:tcPr>
            <w:tcW w:w="19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4553" w:rsidRPr="005D4553" w:rsidRDefault="00EC01FC" w:rsidP="005D4553">
            <w:pPr>
              <w:pStyle w:val="Default"/>
              <w:rPr>
                <w:rFonts w:ascii="Sylfaen" w:eastAsiaTheme="minorHAnsi" w:hAnsi="Sylfaen" w:cs="Sylfaen"/>
                <w:lang w:eastAsia="en-US"/>
              </w:rPr>
            </w:pPr>
            <w:r w:rsidRPr="00C05035">
              <w:rPr>
                <w:b/>
                <w:sz w:val="18"/>
                <w:lang w:val="hy-AM"/>
              </w:rPr>
              <w:t>03015159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09"/>
            </w:tblGrid>
            <w:tr w:rsidR="005D4553" w:rsidRPr="005D4553">
              <w:tblPrEx>
                <w:tblCellMar>
                  <w:top w:w="0" w:type="dxa"/>
                  <w:bottom w:w="0" w:type="dxa"/>
                </w:tblCellMar>
              </w:tblPrEx>
              <w:trPr>
                <w:trHeight w:val="75"/>
              </w:trPr>
              <w:tc>
                <w:tcPr>
                  <w:tcW w:w="2409" w:type="dxa"/>
                </w:tcPr>
                <w:p w:rsidR="005D4553" w:rsidRPr="005D4553" w:rsidRDefault="005D4553" w:rsidP="005D4553">
                  <w:pPr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cs="Sylfaen"/>
                      <w:color w:val="000000"/>
                      <w:sz w:val="15"/>
                      <w:szCs w:val="15"/>
                      <w:lang w:val="ru-RU"/>
                    </w:rPr>
                  </w:pPr>
                  <w:r w:rsidRPr="005D4553">
                    <w:rPr>
                      <w:rFonts w:cs="Sylfae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5D4553">
                    <w:rPr>
                      <w:rFonts w:cs="Sylfaen"/>
                      <w:color w:val="000000"/>
                      <w:sz w:val="15"/>
                      <w:szCs w:val="15"/>
                      <w:lang w:val="ru-RU"/>
                    </w:rPr>
                    <w:t xml:space="preserve">նույնականացման քարտ 000534917 </w:t>
                  </w:r>
                </w:p>
              </w:tc>
            </w:tr>
          </w:tbl>
          <w:p w:rsidR="00EC01FC" w:rsidRPr="00C05035" w:rsidRDefault="00EC01FC" w:rsidP="00762CF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Theme="minorEastAsia" w:cs="Sylfaen"/>
                <w:bCs/>
                <w:sz w:val="20"/>
                <w:szCs w:val="20"/>
                <w:lang w:eastAsia="ru-RU"/>
              </w:rPr>
            </w:pPr>
          </w:p>
        </w:tc>
      </w:tr>
      <w:tr w:rsidR="00EC01FC" w:rsidRPr="006E0230" w:rsidTr="00762CF6">
        <w:trPr>
          <w:gridAfter w:val="6"/>
          <w:wAfter w:w="9354" w:type="dxa"/>
          <w:trHeight w:val="15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494C8B" w:rsidRDefault="00EC01FC" w:rsidP="00762CF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C05035" w:rsidRDefault="00EC01FC" w:rsidP="00762CF6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C05035">
              <w:rPr>
                <w:rFonts w:eastAsia="Times New Roman" w:cs="Times New Roman"/>
                <w:sz w:val="18"/>
                <w:szCs w:val="18"/>
                <w:lang w:val="ru-RU"/>
              </w:rPr>
              <w:t>Եղիսաբեթ Ալմազյան Ա/Ձ</w:t>
            </w:r>
          </w:p>
        </w:tc>
        <w:tc>
          <w:tcPr>
            <w:tcW w:w="269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C05035" w:rsidRDefault="00EC01FC" w:rsidP="00762C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 w:cs="Sylfaen"/>
                <w:bCs/>
                <w:sz w:val="20"/>
                <w:szCs w:val="20"/>
                <w:lang w:eastAsia="ru-RU"/>
              </w:rPr>
            </w:pPr>
            <w:r w:rsidRPr="00C05035">
              <w:rPr>
                <w:sz w:val="20"/>
                <w:szCs w:val="20"/>
                <w:lang w:val="hy-AM"/>
              </w:rPr>
              <w:t>ք.Աշտարակ, Վ.Պետրոսյան 1/3</w:t>
            </w:r>
            <w:r w:rsidRPr="00C05035">
              <w:rPr>
                <w:sz w:val="20"/>
                <w:szCs w:val="20"/>
                <w:lang w:val="hy-AM"/>
              </w:rPr>
              <w:br/>
            </w:r>
          </w:p>
        </w:tc>
        <w:tc>
          <w:tcPr>
            <w:tcW w:w="20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7A1540" w:rsidRDefault="00523FD3" w:rsidP="00762C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 w:cs="Sylfaen"/>
                <w:bCs/>
                <w:color w:val="000000" w:themeColor="text1"/>
                <w:sz w:val="20"/>
                <w:szCs w:val="20"/>
                <w:lang w:eastAsia="ru-RU"/>
              </w:rPr>
            </w:pPr>
            <w:hyperlink r:id="rId8" w:tooltip="i_can@bk.ru" w:history="1">
              <w:r w:rsidRPr="007A1540">
                <w:rPr>
                  <w:rStyle w:val="af"/>
                  <w:rFonts w:ascii="Verdana" w:hAnsi="Verdana"/>
                  <w:b/>
                  <w:bCs/>
                  <w:color w:val="000000" w:themeColor="text1"/>
                  <w:sz w:val="13"/>
                  <w:szCs w:val="13"/>
                  <w:shd w:val="clear" w:color="auto" w:fill="F9F9F9"/>
                </w:rPr>
                <w:t>i_can@bk.ru</w:t>
              </w:r>
            </w:hyperlink>
          </w:p>
        </w:tc>
        <w:tc>
          <w:tcPr>
            <w:tcW w:w="19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C05035" w:rsidRDefault="00EC01FC" w:rsidP="00762C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EastAsia" w:cs="Sylfaen"/>
                <w:bCs/>
                <w:sz w:val="20"/>
                <w:szCs w:val="20"/>
                <w:lang w:eastAsia="ru-RU"/>
              </w:rPr>
            </w:pPr>
            <w:r w:rsidRPr="00C05035">
              <w:rPr>
                <w:sz w:val="20"/>
                <w:szCs w:val="20"/>
                <w:lang w:val="hy-AM"/>
              </w:rPr>
              <w:t>2470703494660000</w:t>
            </w:r>
          </w:p>
          <w:p w:rsidR="00EC01FC" w:rsidRPr="00C05035" w:rsidRDefault="00EC01FC" w:rsidP="00762C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EastAsia" w:cs="Sylfae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C05035" w:rsidRDefault="00EC01FC" w:rsidP="00762CF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Theme="minorEastAsia" w:cs="Sylfaen"/>
                <w:bCs/>
                <w:sz w:val="20"/>
                <w:szCs w:val="20"/>
                <w:lang w:eastAsia="ru-RU"/>
              </w:rPr>
            </w:pPr>
            <w:r w:rsidRPr="00C05035">
              <w:rPr>
                <w:sz w:val="20"/>
                <w:szCs w:val="20"/>
                <w:lang w:val="hy-AM"/>
              </w:rPr>
              <w:t>54638304</w:t>
            </w:r>
            <w:r w:rsidR="005D4553" w:rsidRPr="005D4553">
              <w:rPr>
                <w:rFonts w:ascii="GHEAGrapalat" w:hAnsi="GHEAGrapalat" w:cs="GHEAGrapalat"/>
                <w:color w:val="000000" w:themeColor="text1"/>
                <w:sz w:val="18"/>
                <w:szCs w:val="18"/>
                <w:lang w:val="ru-RU"/>
              </w:rPr>
              <w:t xml:space="preserve"> նույնականացման քարտ 007938228</w:t>
            </w:r>
          </w:p>
        </w:tc>
      </w:tr>
      <w:tr w:rsidR="00EC01FC" w:rsidRPr="006E0230" w:rsidTr="00762CF6">
        <w:trPr>
          <w:gridAfter w:val="6"/>
          <w:wAfter w:w="9354" w:type="dxa"/>
          <w:trHeight w:val="15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494C8B" w:rsidRDefault="00EC01FC" w:rsidP="00762CF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C05035" w:rsidRDefault="00EC01FC" w:rsidP="00762CF6">
            <w:pPr>
              <w:widowControl w:val="0"/>
              <w:spacing w:line="276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05035">
              <w:rPr>
                <w:rFonts w:eastAsia="Times New Roman" w:cs="Times New Roman"/>
                <w:sz w:val="18"/>
                <w:szCs w:val="18"/>
                <w:lang w:val="ru-RU"/>
              </w:rPr>
              <w:t>Եղիսաբեթ Ալմազյան Ա/Ձ</w:t>
            </w:r>
          </w:p>
        </w:tc>
        <w:tc>
          <w:tcPr>
            <w:tcW w:w="269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C05035" w:rsidRDefault="00EC01FC" w:rsidP="00762C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 w:cs="Sylfaen"/>
                <w:bCs/>
                <w:sz w:val="20"/>
                <w:szCs w:val="20"/>
                <w:lang w:eastAsia="ru-RU"/>
              </w:rPr>
            </w:pPr>
            <w:r w:rsidRPr="00C05035">
              <w:rPr>
                <w:sz w:val="20"/>
                <w:szCs w:val="20"/>
                <w:lang w:val="hy-AM"/>
              </w:rPr>
              <w:t>ք.Աշտարակ, Վ.Պետրոսյան 1/3</w:t>
            </w:r>
            <w:r w:rsidRPr="00C05035">
              <w:rPr>
                <w:sz w:val="20"/>
                <w:szCs w:val="20"/>
                <w:lang w:val="hy-AM"/>
              </w:rPr>
              <w:br/>
            </w:r>
          </w:p>
        </w:tc>
        <w:tc>
          <w:tcPr>
            <w:tcW w:w="20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7A1540" w:rsidRDefault="00523FD3" w:rsidP="00762C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 w:cs="Sylfaen"/>
                <w:bCs/>
                <w:color w:val="000000" w:themeColor="text1"/>
                <w:sz w:val="20"/>
                <w:szCs w:val="20"/>
                <w:lang w:eastAsia="ru-RU"/>
              </w:rPr>
            </w:pPr>
            <w:hyperlink r:id="rId9" w:tooltip="i_can@bk.ru" w:history="1">
              <w:r w:rsidRPr="007A1540">
                <w:rPr>
                  <w:rStyle w:val="af"/>
                  <w:rFonts w:ascii="Verdana" w:hAnsi="Verdana"/>
                  <w:b/>
                  <w:bCs/>
                  <w:color w:val="000000" w:themeColor="text1"/>
                  <w:sz w:val="13"/>
                  <w:szCs w:val="13"/>
                  <w:shd w:val="clear" w:color="auto" w:fill="F9F9F9"/>
                </w:rPr>
                <w:t>i_can@bk.ru</w:t>
              </w:r>
            </w:hyperlink>
          </w:p>
        </w:tc>
        <w:tc>
          <w:tcPr>
            <w:tcW w:w="19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C05035" w:rsidRDefault="00EC01FC" w:rsidP="00762C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EastAsia" w:cs="Sylfaen"/>
                <w:bCs/>
                <w:sz w:val="20"/>
                <w:szCs w:val="20"/>
                <w:lang w:eastAsia="ru-RU"/>
              </w:rPr>
            </w:pPr>
            <w:r w:rsidRPr="00C05035">
              <w:rPr>
                <w:sz w:val="20"/>
                <w:szCs w:val="20"/>
                <w:lang w:val="hy-AM"/>
              </w:rPr>
              <w:t>2470703494660000</w:t>
            </w:r>
          </w:p>
          <w:p w:rsidR="00EC01FC" w:rsidRPr="00C05035" w:rsidRDefault="00EC01FC" w:rsidP="00762C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EastAsia" w:cs="Sylfae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C05035" w:rsidRDefault="00EC01FC" w:rsidP="00762CF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Theme="minorEastAsia" w:cs="Sylfaen"/>
                <w:bCs/>
                <w:sz w:val="20"/>
                <w:szCs w:val="20"/>
                <w:lang w:eastAsia="ru-RU"/>
              </w:rPr>
            </w:pPr>
            <w:r w:rsidRPr="00C05035">
              <w:rPr>
                <w:sz w:val="20"/>
                <w:szCs w:val="20"/>
                <w:lang w:val="hy-AM"/>
              </w:rPr>
              <w:t>54638304</w:t>
            </w:r>
            <w:r w:rsidR="005D4553" w:rsidRPr="005D4553">
              <w:rPr>
                <w:rFonts w:ascii="GHEAGrapalat" w:hAnsi="GHEAGrapalat" w:cs="GHEAGrapalat"/>
                <w:color w:val="000000" w:themeColor="text1"/>
                <w:sz w:val="18"/>
                <w:szCs w:val="18"/>
                <w:lang w:val="ru-RU"/>
              </w:rPr>
              <w:t xml:space="preserve"> նույնականացման քարտ 007938228</w:t>
            </w:r>
          </w:p>
        </w:tc>
      </w:tr>
      <w:tr w:rsidR="00EC01FC" w:rsidRPr="006E0230" w:rsidTr="00762CF6">
        <w:trPr>
          <w:gridAfter w:val="6"/>
          <w:wAfter w:w="9354" w:type="dxa"/>
          <w:trHeight w:val="15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Default="00EC01FC" w:rsidP="00762CF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C05035" w:rsidRDefault="00EC01FC" w:rsidP="00762CF6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C05035">
              <w:rPr>
                <w:rFonts w:eastAsia="Times New Roman" w:cs="Times New Roman"/>
                <w:sz w:val="20"/>
                <w:szCs w:val="20"/>
              </w:rPr>
              <w:t>«</w:t>
            </w:r>
            <w:r w:rsidRPr="00C05035">
              <w:rPr>
                <w:rFonts w:eastAsia="Times New Roman" w:cs="Times New Roman"/>
                <w:sz w:val="20"/>
                <w:szCs w:val="20"/>
                <w:lang w:val="ru-RU"/>
              </w:rPr>
              <w:t>Էմ Դի Էյջ</w:t>
            </w:r>
            <w:r w:rsidRPr="00C05035">
              <w:rPr>
                <w:rFonts w:eastAsia="Times New Roman" w:cs="Times New Roman"/>
                <w:sz w:val="20"/>
                <w:szCs w:val="20"/>
              </w:rPr>
              <w:t>»</w:t>
            </w:r>
            <w:r w:rsidRPr="00C05035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269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C05035" w:rsidRDefault="00EC01FC" w:rsidP="00762C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 w:cs="Sylfae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7A1540" w:rsidRDefault="00523FD3" w:rsidP="00762C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 w:cs="Sylfaen"/>
                <w:bCs/>
                <w:color w:val="000000" w:themeColor="text1"/>
                <w:sz w:val="20"/>
                <w:szCs w:val="20"/>
                <w:lang w:eastAsia="ru-RU"/>
              </w:rPr>
            </w:pPr>
            <w:hyperlink r:id="rId10" w:tooltip="mdh-spy@mail.ru" w:history="1">
              <w:r w:rsidRPr="007A1540">
                <w:rPr>
                  <w:rStyle w:val="af"/>
                  <w:rFonts w:ascii="Verdana" w:hAnsi="Verdana"/>
                  <w:b/>
                  <w:bCs/>
                  <w:color w:val="000000" w:themeColor="text1"/>
                  <w:sz w:val="13"/>
                  <w:szCs w:val="13"/>
                  <w:shd w:val="clear" w:color="auto" w:fill="F9F9F9"/>
                </w:rPr>
                <w:t>mdh-spy@mail.ru</w:t>
              </w:r>
            </w:hyperlink>
          </w:p>
        </w:tc>
        <w:tc>
          <w:tcPr>
            <w:tcW w:w="19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C05035" w:rsidRDefault="00EC01FC" w:rsidP="00762CF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Theme="minorEastAsia" w:cs="Sylfae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523FD3" w:rsidRDefault="00523FD3" w:rsidP="00762CF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Theme="minorEastAsia" w:cs="Sylfaen"/>
                <w:bCs/>
                <w:sz w:val="20"/>
                <w:szCs w:val="20"/>
                <w:lang w:val="ru-RU" w:eastAsia="ru-RU"/>
              </w:rPr>
            </w:pPr>
            <w:r>
              <w:rPr>
                <w:rFonts w:eastAsiaTheme="minorEastAsia" w:cs="Sylfaen"/>
                <w:bCs/>
                <w:sz w:val="20"/>
                <w:szCs w:val="20"/>
                <w:lang w:val="ru-RU" w:eastAsia="ru-RU"/>
              </w:rPr>
              <w:t>02250199</w:t>
            </w:r>
          </w:p>
        </w:tc>
      </w:tr>
      <w:tr w:rsidR="00EC01FC" w:rsidRPr="006E0230" w:rsidTr="00762CF6">
        <w:trPr>
          <w:gridAfter w:val="6"/>
          <w:wAfter w:w="9354" w:type="dxa"/>
          <w:trHeight w:val="15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Default="00EC01FC" w:rsidP="00762CF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C05035" w:rsidRDefault="00EC01FC" w:rsidP="00762CF6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C05035">
              <w:rPr>
                <w:rFonts w:eastAsia="Times New Roman" w:cs="Times New Roman"/>
                <w:sz w:val="20"/>
                <w:szCs w:val="20"/>
              </w:rPr>
              <w:t>«Բեկյալ»</w:t>
            </w:r>
            <w:r w:rsidRPr="00C05035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269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C05035" w:rsidRDefault="00EC01FC" w:rsidP="00762C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 w:cs="Sylfaen"/>
                <w:bCs/>
                <w:sz w:val="20"/>
                <w:szCs w:val="20"/>
                <w:lang w:eastAsia="ru-RU"/>
              </w:rPr>
            </w:pPr>
            <w:r w:rsidRPr="00C05035">
              <w:rPr>
                <w:sz w:val="20"/>
                <w:szCs w:val="20"/>
                <w:lang w:val="hy-AM"/>
              </w:rPr>
              <w:t>Ք.Վանաձոր, Ուսանողական 3բ</w:t>
            </w:r>
          </w:p>
        </w:tc>
        <w:tc>
          <w:tcPr>
            <w:tcW w:w="20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7A1540" w:rsidRDefault="00523FD3" w:rsidP="00762C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 w:cs="Sylfaen"/>
                <w:bCs/>
                <w:color w:val="000000" w:themeColor="text1"/>
                <w:sz w:val="20"/>
                <w:szCs w:val="20"/>
                <w:lang w:eastAsia="ru-RU"/>
              </w:rPr>
            </w:pPr>
            <w:hyperlink r:id="rId11" w:tooltip="bekyal@yandex.ru" w:history="1">
              <w:r w:rsidRPr="007A1540">
                <w:rPr>
                  <w:rStyle w:val="af"/>
                  <w:rFonts w:ascii="Verdana" w:hAnsi="Verdana"/>
                  <w:b/>
                  <w:bCs/>
                  <w:color w:val="000000" w:themeColor="text1"/>
                  <w:sz w:val="13"/>
                  <w:szCs w:val="13"/>
                  <w:shd w:val="clear" w:color="auto" w:fill="F9F9F9"/>
                </w:rPr>
                <w:t>bekyal@yandex.ru</w:t>
              </w:r>
            </w:hyperlink>
          </w:p>
        </w:tc>
        <w:tc>
          <w:tcPr>
            <w:tcW w:w="19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C05035" w:rsidRDefault="00EC01FC" w:rsidP="00762CF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Theme="minorEastAsia" w:cs="Sylfaen"/>
                <w:bCs/>
                <w:sz w:val="20"/>
                <w:szCs w:val="20"/>
                <w:lang w:eastAsia="ru-RU"/>
              </w:rPr>
            </w:pPr>
            <w:r w:rsidRPr="00C05035">
              <w:rPr>
                <w:sz w:val="20"/>
                <w:szCs w:val="20"/>
                <w:lang w:val="hy-AM"/>
              </w:rPr>
              <w:t>2471700483980010</w:t>
            </w:r>
          </w:p>
        </w:tc>
        <w:tc>
          <w:tcPr>
            <w:tcW w:w="19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4553" w:rsidRDefault="00EC01FC" w:rsidP="00762CF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ru-RU"/>
              </w:rPr>
            </w:pPr>
            <w:r w:rsidRPr="00C05035">
              <w:rPr>
                <w:sz w:val="20"/>
                <w:szCs w:val="20"/>
                <w:lang w:val="hy-AM"/>
              </w:rPr>
              <w:t>06919544</w:t>
            </w:r>
          </w:p>
          <w:p w:rsidR="00EC01FC" w:rsidRPr="00C05035" w:rsidRDefault="005D4553" w:rsidP="00762CF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Theme="minorEastAsia" w:cs="Sylfaen"/>
                <w:bCs/>
                <w:sz w:val="20"/>
                <w:szCs w:val="20"/>
                <w:lang w:eastAsia="ru-RU"/>
              </w:rPr>
            </w:pPr>
            <w:r>
              <w:rPr>
                <w:rFonts w:cs="Sylfaen"/>
                <w:sz w:val="17"/>
                <w:szCs w:val="17"/>
                <w:lang w:val="ru-RU"/>
              </w:rPr>
              <w:t>նույն</w:t>
            </w:r>
            <w:r>
              <w:rPr>
                <w:rFonts w:ascii="CIDFont+F1" w:hAnsi="CIDFont+F1" w:cs="CIDFont+F1"/>
                <w:sz w:val="17"/>
                <w:szCs w:val="17"/>
                <w:lang w:val="ru-RU"/>
              </w:rPr>
              <w:t xml:space="preserve">. </w:t>
            </w:r>
            <w:r>
              <w:rPr>
                <w:rFonts w:cs="Sylfaen"/>
                <w:sz w:val="17"/>
                <w:szCs w:val="17"/>
                <w:lang w:val="ru-RU"/>
              </w:rPr>
              <w:t>Քարտ</w:t>
            </w:r>
            <w:r>
              <w:rPr>
                <w:rFonts w:ascii="CIDFont+F1" w:hAnsi="CIDFont+F1" w:cs="CIDFont+F1"/>
                <w:sz w:val="17"/>
                <w:szCs w:val="17"/>
                <w:lang w:val="ru-RU"/>
              </w:rPr>
              <w:t xml:space="preserve"> </w:t>
            </w:r>
            <w:r>
              <w:rPr>
                <w:rFonts w:ascii="CIDFont+F1" w:hAnsi="CIDFont+F1" w:cs="CIDFont+F1"/>
                <w:sz w:val="17"/>
                <w:szCs w:val="17"/>
                <w:lang w:val="ru-RU"/>
              </w:rPr>
              <w:lastRenderedPageBreak/>
              <w:t>/000208702/</w:t>
            </w:r>
          </w:p>
        </w:tc>
      </w:tr>
      <w:tr w:rsidR="00EC01FC" w:rsidRPr="006E0230" w:rsidTr="00762CF6">
        <w:trPr>
          <w:gridAfter w:val="6"/>
          <w:wAfter w:w="9354" w:type="dxa"/>
          <w:trHeight w:val="15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Default="00EC01FC" w:rsidP="00762CF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14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C05035" w:rsidRDefault="00EC01FC" w:rsidP="00762CF6">
            <w:pPr>
              <w:widowControl w:val="0"/>
              <w:spacing w:line="276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05035">
              <w:rPr>
                <w:rFonts w:eastAsia="Times New Roman" w:cs="Times New Roman"/>
                <w:sz w:val="18"/>
                <w:szCs w:val="18"/>
                <w:lang w:val="ru-RU"/>
              </w:rPr>
              <w:t>Եղիսաբեթ Ալմազյան Ա/Ձ</w:t>
            </w:r>
          </w:p>
        </w:tc>
        <w:tc>
          <w:tcPr>
            <w:tcW w:w="269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C05035" w:rsidRDefault="00EC01FC" w:rsidP="00762C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 w:cs="Sylfaen"/>
                <w:bCs/>
                <w:sz w:val="20"/>
                <w:szCs w:val="20"/>
                <w:lang w:eastAsia="ru-RU"/>
              </w:rPr>
            </w:pPr>
            <w:r w:rsidRPr="00C05035">
              <w:rPr>
                <w:sz w:val="20"/>
                <w:szCs w:val="20"/>
                <w:lang w:val="hy-AM"/>
              </w:rPr>
              <w:t>ք.Աշտարակ, Վ.Պետրոսյան 1/3</w:t>
            </w:r>
            <w:r w:rsidRPr="00C05035">
              <w:rPr>
                <w:sz w:val="20"/>
                <w:szCs w:val="20"/>
                <w:lang w:val="hy-AM"/>
              </w:rPr>
              <w:br/>
            </w:r>
          </w:p>
        </w:tc>
        <w:tc>
          <w:tcPr>
            <w:tcW w:w="20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7A1540" w:rsidRDefault="00523FD3" w:rsidP="00762C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 w:cs="Sylfaen"/>
                <w:bCs/>
                <w:color w:val="000000" w:themeColor="text1"/>
                <w:sz w:val="20"/>
                <w:szCs w:val="20"/>
                <w:lang w:eastAsia="ru-RU"/>
              </w:rPr>
            </w:pPr>
            <w:hyperlink r:id="rId12" w:tooltip="i_can@bk.ru" w:history="1">
              <w:r w:rsidRPr="007A1540">
                <w:rPr>
                  <w:rStyle w:val="af"/>
                  <w:rFonts w:ascii="Verdana" w:hAnsi="Verdana"/>
                  <w:b/>
                  <w:bCs/>
                  <w:color w:val="000000" w:themeColor="text1"/>
                  <w:sz w:val="13"/>
                  <w:szCs w:val="13"/>
                  <w:shd w:val="clear" w:color="auto" w:fill="F9F9F9"/>
                </w:rPr>
                <w:t>i_can@bk.ru</w:t>
              </w:r>
            </w:hyperlink>
          </w:p>
        </w:tc>
        <w:tc>
          <w:tcPr>
            <w:tcW w:w="19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C05035" w:rsidRDefault="00EC01FC" w:rsidP="00762C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EastAsia" w:cs="Sylfaen"/>
                <w:bCs/>
                <w:sz w:val="20"/>
                <w:szCs w:val="20"/>
                <w:lang w:eastAsia="ru-RU"/>
              </w:rPr>
            </w:pPr>
            <w:r w:rsidRPr="00C05035">
              <w:rPr>
                <w:sz w:val="20"/>
                <w:szCs w:val="20"/>
                <w:lang w:val="hy-AM"/>
              </w:rPr>
              <w:t>2470703494660000</w:t>
            </w:r>
          </w:p>
          <w:p w:rsidR="00EC01FC" w:rsidRPr="00C05035" w:rsidRDefault="00EC01FC" w:rsidP="00762C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EastAsia" w:cs="Sylfae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C05035" w:rsidRDefault="00EC01FC" w:rsidP="00762CF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Theme="minorEastAsia" w:cs="Sylfaen"/>
                <w:bCs/>
                <w:sz w:val="20"/>
                <w:szCs w:val="20"/>
                <w:lang w:eastAsia="ru-RU"/>
              </w:rPr>
            </w:pPr>
            <w:r w:rsidRPr="00C05035">
              <w:rPr>
                <w:sz w:val="20"/>
                <w:szCs w:val="20"/>
                <w:lang w:val="hy-AM"/>
              </w:rPr>
              <w:t>54638304</w:t>
            </w:r>
            <w:r w:rsidR="005D4553" w:rsidRPr="005D4553">
              <w:rPr>
                <w:rFonts w:ascii="GHEAGrapalat" w:hAnsi="GHEAGrapalat" w:cs="GHEAGrapalat"/>
                <w:color w:val="000000" w:themeColor="text1"/>
                <w:sz w:val="18"/>
                <w:szCs w:val="18"/>
                <w:lang w:val="ru-RU"/>
              </w:rPr>
              <w:t xml:space="preserve"> նույնականացման քարտ 007938228</w:t>
            </w:r>
          </w:p>
        </w:tc>
      </w:tr>
      <w:tr w:rsidR="00EC01FC" w:rsidRPr="006E0230" w:rsidTr="00762CF6">
        <w:trPr>
          <w:gridAfter w:val="6"/>
          <w:wAfter w:w="9354" w:type="dxa"/>
          <w:trHeight w:val="15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Default="00EC01FC" w:rsidP="00762CF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4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C05035" w:rsidRDefault="00EC01FC" w:rsidP="00762CF6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C05035">
              <w:rPr>
                <w:rFonts w:eastAsia="Times New Roman" w:cs="Times New Roman"/>
                <w:sz w:val="20"/>
                <w:szCs w:val="20"/>
              </w:rPr>
              <w:t>«</w:t>
            </w:r>
            <w:r w:rsidRPr="00C05035">
              <w:rPr>
                <w:rFonts w:eastAsia="Times New Roman" w:cs="Times New Roman"/>
                <w:sz w:val="20"/>
                <w:szCs w:val="20"/>
                <w:lang w:val="ru-RU"/>
              </w:rPr>
              <w:t>Էմ Դի Էյջ</w:t>
            </w:r>
            <w:r w:rsidRPr="00C05035">
              <w:rPr>
                <w:rFonts w:eastAsia="Times New Roman" w:cs="Times New Roman"/>
                <w:sz w:val="20"/>
                <w:szCs w:val="20"/>
              </w:rPr>
              <w:t>»</w:t>
            </w:r>
            <w:r w:rsidRPr="00C05035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269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C05035" w:rsidRDefault="00EC01FC" w:rsidP="00762C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 w:cs="Sylfae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7A1540" w:rsidRDefault="00523FD3" w:rsidP="00762C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 w:cs="Sylfaen"/>
                <w:bCs/>
                <w:color w:val="000000" w:themeColor="text1"/>
                <w:sz w:val="20"/>
                <w:szCs w:val="20"/>
                <w:lang w:eastAsia="ru-RU"/>
              </w:rPr>
            </w:pPr>
            <w:hyperlink r:id="rId13" w:tooltip="mdh-spy@mail.ru" w:history="1">
              <w:r w:rsidRPr="007A1540">
                <w:rPr>
                  <w:rStyle w:val="af"/>
                  <w:rFonts w:ascii="Verdana" w:hAnsi="Verdana"/>
                  <w:b/>
                  <w:bCs/>
                  <w:color w:val="000000" w:themeColor="text1"/>
                  <w:sz w:val="13"/>
                  <w:szCs w:val="13"/>
                  <w:shd w:val="clear" w:color="auto" w:fill="F9F9F9"/>
                </w:rPr>
                <w:t>mdh-spy@mail.ru</w:t>
              </w:r>
            </w:hyperlink>
          </w:p>
        </w:tc>
        <w:tc>
          <w:tcPr>
            <w:tcW w:w="19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C05035" w:rsidRDefault="00EC01FC" w:rsidP="00762CF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Theme="minorEastAsia" w:cs="Sylfae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C05035" w:rsidRDefault="00523FD3" w:rsidP="00762CF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Theme="minorEastAsia" w:cs="Sylfaen"/>
                <w:bCs/>
                <w:sz w:val="20"/>
                <w:szCs w:val="20"/>
                <w:lang w:eastAsia="ru-RU"/>
              </w:rPr>
            </w:pPr>
            <w:r>
              <w:rPr>
                <w:rFonts w:eastAsiaTheme="minorEastAsia" w:cs="Sylfaen"/>
                <w:bCs/>
                <w:sz w:val="20"/>
                <w:szCs w:val="20"/>
                <w:lang w:val="ru-RU" w:eastAsia="ru-RU"/>
              </w:rPr>
              <w:t>02250199</w:t>
            </w:r>
            <w:r w:rsidR="005D4553">
              <w:rPr>
                <w:rFonts w:ascii="GHEA Grapalat" w:hAnsi="GHEA Grapalat" w:cs="GHEA Grapalat"/>
                <w:sz w:val="19"/>
                <w:szCs w:val="19"/>
                <w:lang w:val="ru-RU"/>
              </w:rPr>
              <w:t xml:space="preserve"> Անձնագիր AG0530018</w:t>
            </w:r>
          </w:p>
        </w:tc>
      </w:tr>
      <w:tr w:rsidR="00EC01FC" w:rsidRPr="006E0230" w:rsidTr="00762CF6">
        <w:trPr>
          <w:gridAfter w:val="6"/>
          <w:wAfter w:w="9354" w:type="dxa"/>
          <w:trHeight w:val="288"/>
        </w:trPr>
        <w:tc>
          <w:tcPr>
            <w:tcW w:w="10844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  <w:lang w:val="hy-AM"/>
              </w:rPr>
            </w:pPr>
          </w:p>
        </w:tc>
      </w:tr>
      <w:tr w:rsidR="00EC01FC" w:rsidRPr="00762CF6" w:rsidTr="00762CF6">
        <w:trPr>
          <w:gridAfter w:val="6"/>
          <w:wAfter w:w="9354" w:type="dxa"/>
          <w:trHeight w:val="200"/>
        </w:trPr>
        <w:tc>
          <w:tcPr>
            <w:tcW w:w="25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pacing w:line="276" w:lineRule="auto"/>
              <w:rPr>
                <w:b/>
                <w:sz w:val="20"/>
                <w:szCs w:val="20"/>
                <w:lang w:val="hy-AM"/>
              </w:rPr>
            </w:pP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Այլ</w:t>
            </w:r>
            <w:r w:rsidRPr="006E0230">
              <w:rPr>
                <w:rFonts w:cs="Arial"/>
                <w:b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տեղեկություններ</w:t>
            </w:r>
          </w:p>
        </w:tc>
        <w:tc>
          <w:tcPr>
            <w:tcW w:w="828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pacing w:line="276" w:lineRule="auto"/>
              <w:rPr>
                <w:b/>
                <w:sz w:val="20"/>
                <w:szCs w:val="20"/>
                <w:lang w:val="hy-AM"/>
              </w:rPr>
            </w:pP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Ծանոթություն</w:t>
            </w:r>
            <w:r w:rsidRPr="006E0230">
              <w:rPr>
                <w:rFonts w:cs="Arial"/>
                <w:b/>
                <w:sz w:val="20"/>
                <w:szCs w:val="20"/>
                <w:lang w:val="hy-AM"/>
              </w:rPr>
              <w:t>`</w:t>
            </w:r>
            <w:r w:rsidRPr="006E0230">
              <w:rPr>
                <w:b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sz w:val="20"/>
                <w:szCs w:val="20"/>
                <w:lang w:val="hy-AM"/>
              </w:rPr>
              <w:t>Որևէ</w:t>
            </w:r>
            <w:r w:rsidRPr="006E0230">
              <w:rPr>
                <w:rFonts w:cs="Arial"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sz w:val="20"/>
                <w:szCs w:val="20"/>
                <w:lang w:val="hy-AM"/>
              </w:rPr>
              <w:t>չափաբաժնի</w:t>
            </w:r>
            <w:r w:rsidRPr="006E0230">
              <w:rPr>
                <w:rFonts w:cs="Arial"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sz w:val="20"/>
                <w:szCs w:val="20"/>
                <w:lang w:val="hy-AM"/>
              </w:rPr>
              <w:t>չկայացման</w:t>
            </w:r>
            <w:r w:rsidRPr="006E0230">
              <w:rPr>
                <w:rFonts w:cs="Arial"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sz w:val="20"/>
                <w:szCs w:val="20"/>
                <w:lang w:val="hy-AM"/>
              </w:rPr>
              <w:t>դեպքում</w:t>
            </w:r>
            <w:r w:rsidRPr="006E0230">
              <w:rPr>
                <w:rFonts w:cs="Arial"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sz w:val="20"/>
                <w:szCs w:val="20"/>
                <w:lang w:val="hy-AM"/>
              </w:rPr>
              <w:t>պատվիրատուն</w:t>
            </w:r>
            <w:r w:rsidRPr="006E0230">
              <w:rPr>
                <w:rFonts w:cs="Arial"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sz w:val="20"/>
                <w:szCs w:val="20"/>
                <w:lang w:val="hy-AM"/>
              </w:rPr>
              <w:t>պարտավոր</w:t>
            </w:r>
            <w:r w:rsidRPr="006E0230">
              <w:rPr>
                <w:rFonts w:cs="Arial"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sz w:val="20"/>
                <w:szCs w:val="20"/>
                <w:lang w:val="hy-AM"/>
              </w:rPr>
              <w:t>է</w:t>
            </w:r>
            <w:r w:rsidRPr="006E0230">
              <w:rPr>
                <w:rFonts w:cs="Arial"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sz w:val="20"/>
                <w:szCs w:val="20"/>
                <w:lang w:val="hy-AM"/>
              </w:rPr>
              <w:t>լրացնել</w:t>
            </w:r>
            <w:r w:rsidRPr="006E0230">
              <w:rPr>
                <w:rFonts w:cs="Arial"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sz w:val="20"/>
                <w:szCs w:val="20"/>
                <w:lang w:val="hy-AM"/>
              </w:rPr>
              <w:t>տեղեկություններ</w:t>
            </w:r>
            <w:r w:rsidRPr="006E0230">
              <w:rPr>
                <w:rFonts w:cs="Arial"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sz w:val="20"/>
                <w:szCs w:val="20"/>
                <w:lang w:val="hy-AM"/>
              </w:rPr>
              <w:t>չկայացման</w:t>
            </w:r>
            <w:r w:rsidRPr="006E0230">
              <w:rPr>
                <w:rFonts w:cs="Arial"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sz w:val="20"/>
                <w:szCs w:val="20"/>
                <w:lang w:val="hy-AM"/>
              </w:rPr>
              <w:t>վերաբերյալ</w:t>
            </w:r>
            <w:r w:rsidRPr="006E0230">
              <w:rPr>
                <w:rFonts w:cs="Tahoma"/>
                <w:sz w:val="20"/>
                <w:szCs w:val="20"/>
                <w:lang w:val="hy-AM"/>
              </w:rPr>
              <w:t>։</w:t>
            </w:r>
          </w:p>
        </w:tc>
      </w:tr>
      <w:tr w:rsidR="00EC01FC" w:rsidRPr="00762CF6" w:rsidTr="00762CF6">
        <w:trPr>
          <w:gridAfter w:val="6"/>
          <w:wAfter w:w="9354" w:type="dxa"/>
          <w:trHeight w:val="288"/>
        </w:trPr>
        <w:tc>
          <w:tcPr>
            <w:tcW w:w="10844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  <w:lang w:val="hy-AM"/>
              </w:rPr>
            </w:pPr>
          </w:p>
        </w:tc>
      </w:tr>
      <w:tr w:rsidR="00EC01FC" w:rsidRPr="00762CF6" w:rsidTr="00762CF6">
        <w:trPr>
          <w:gridAfter w:val="6"/>
          <w:wAfter w:w="9354" w:type="dxa"/>
          <w:trHeight w:val="475"/>
        </w:trPr>
        <w:tc>
          <w:tcPr>
            <w:tcW w:w="25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1FC" w:rsidRPr="006E0230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bCs/>
                <w:sz w:val="20"/>
                <w:szCs w:val="20"/>
                <w:lang w:val="hy-AM"/>
              </w:rPr>
            </w:pP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Մասնակիցների</w:t>
            </w:r>
            <w:r w:rsidRPr="006E0230">
              <w:rPr>
                <w:b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ներգրավման</w:t>
            </w:r>
            <w:r w:rsidRPr="006E0230">
              <w:rPr>
                <w:rFonts w:cs="Arial"/>
                <w:b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նպատակով</w:t>
            </w:r>
            <w:r w:rsidRPr="006E0230">
              <w:rPr>
                <w:rFonts w:cs="Arial"/>
                <w:b/>
                <w:sz w:val="20"/>
                <w:szCs w:val="20"/>
                <w:lang w:val="hy-AM"/>
              </w:rPr>
              <w:t xml:space="preserve"> &lt;</w:t>
            </w: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Գնումների</w:t>
            </w:r>
            <w:r w:rsidRPr="006E0230">
              <w:rPr>
                <w:rFonts w:cs="Arial"/>
                <w:b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մասին</w:t>
            </w:r>
            <w:r w:rsidRPr="006E0230">
              <w:rPr>
                <w:rFonts w:cs="Arial"/>
                <w:b/>
                <w:sz w:val="20"/>
                <w:szCs w:val="20"/>
                <w:lang w:val="hy-AM"/>
              </w:rPr>
              <w:t xml:space="preserve">&gt; </w:t>
            </w: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ՀՀ</w:t>
            </w:r>
            <w:r w:rsidRPr="006E0230">
              <w:rPr>
                <w:rFonts w:cs="Arial"/>
                <w:b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օրենքի</w:t>
            </w:r>
            <w:r w:rsidRPr="006E0230">
              <w:rPr>
                <w:rFonts w:cs="Arial"/>
                <w:b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համաձայն</w:t>
            </w:r>
            <w:r w:rsidRPr="006E0230">
              <w:rPr>
                <w:rFonts w:cs="Arial"/>
                <w:b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իրականացված</w:t>
            </w:r>
            <w:r w:rsidRPr="006E0230">
              <w:rPr>
                <w:rFonts w:cs="Arial"/>
                <w:b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հրապարակումների</w:t>
            </w:r>
            <w:r w:rsidRPr="006E0230">
              <w:rPr>
                <w:rFonts w:cs="Arial"/>
                <w:b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մասին</w:t>
            </w:r>
            <w:r w:rsidRPr="006E0230">
              <w:rPr>
                <w:rFonts w:cs="Arial"/>
                <w:b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տեղեկությունները</w:t>
            </w:r>
            <w:r w:rsidRPr="006E0230">
              <w:rPr>
                <w:rFonts w:cs="Arial"/>
                <w:b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828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1FC" w:rsidRPr="006E0230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bCs/>
                <w:sz w:val="20"/>
                <w:szCs w:val="20"/>
                <w:lang w:val="hy-AM"/>
              </w:rPr>
            </w:pPr>
          </w:p>
        </w:tc>
      </w:tr>
      <w:tr w:rsidR="00EC01FC" w:rsidRPr="00762CF6" w:rsidTr="00762CF6">
        <w:trPr>
          <w:gridAfter w:val="6"/>
          <w:wAfter w:w="9354" w:type="dxa"/>
          <w:trHeight w:val="288"/>
        </w:trPr>
        <w:tc>
          <w:tcPr>
            <w:tcW w:w="10844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  <w:lang w:val="hy-AM"/>
              </w:rPr>
            </w:pPr>
          </w:p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  <w:lang w:val="hy-AM"/>
              </w:rPr>
            </w:pPr>
          </w:p>
        </w:tc>
      </w:tr>
      <w:tr w:rsidR="00EC01FC" w:rsidRPr="00762CF6" w:rsidTr="00762CF6">
        <w:trPr>
          <w:gridAfter w:val="6"/>
          <w:wAfter w:w="9354" w:type="dxa"/>
          <w:trHeight w:val="427"/>
        </w:trPr>
        <w:tc>
          <w:tcPr>
            <w:tcW w:w="25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  <w:lang w:val="hy-AM"/>
              </w:rPr>
            </w:pP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Գնման</w:t>
            </w:r>
            <w:r w:rsidRPr="006E0230">
              <w:rPr>
                <w:rFonts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գործընթացի</w:t>
            </w:r>
            <w:r w:rsidRPr="006E0230">
              <w:rPr>
                <w:rFonts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շրջանակներում</w:t>
            </w:r>
            <w:r w:rsidRPr="006E0230">
              <w:rPr>
                <w:rFonts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հակաօրինական</w:t>
            </w:r>
            <w:r w:rsidRPr="006E0230">
              <w:rPr>
                <w:rFonts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գործողություններ</w:t>
            </w:r>
            <w:r w:rsidRPr="006E0230">
              <w:rPr>
                <w:rFonts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հայտնաբերվելու</w:t>
            </w:r>
            <w:r w:rsidRPr="006E0230">
              <w:rPr>
                <w:rFonts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դեպքում</w:t>
            </w:r>
            <w:r w:rsidRPr="006E0230">
              <w:rPr>
                <w:rFonts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դրանց</w:t>
            </w:r>
            <w:r w:rsidRPr="006E0230">
              <w:rPr>
                <w:rFonts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և</w:t>
            </w:r>
            <w:r w:rsidRPr="006E0230">
              <w:rPr>
                <w:rFonts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այդ</w:t>
            </w:r>
            <w:r w:rsidRPr="006E0230">
              <w:rPr>
                <w:rFonts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կապակցությամբ</w:t>
            </w:r>
            <w:r w:rsidRPr="006E0230">
              <w:rPr>
                <w:rFonts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ձեռնարկված</w:t>
            </w:r>
            <w:r w:rsidRPr="006E0230">
              <w:rPr>
                <w:rFonts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գործողությունների</w:t>
            </w:r>
            <w:r w:rsidRPr="006E0230">
              <w:rPr>
                <w:rFonts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համառոտ</w:t>
            </w:r>
            <w:r w:rsidRPr="006E0230">
              <w:rPr>
                <w:rFonts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նկարագիրը</w:t>
            </w:r>
            <w:r w:rsidRPr="006E0230">
              <w:rPr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828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1FC" w:rsidRPr="006E0230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bCs/>
                <w:sz w:val="20"/>
                <w:szCs w:val="20"/>
                <w:lang w:val="hy-AM"/>
              </w:rPr>
            </w:pPr>
          </w:p>
        </w:tc>
      </w:tr>
      <w:tr w:rsidR="00EC01FC" w:rsidRPr="00762CF6" w:rsidTr="00762CF6">
        <w:trPr>
          <w:gridAfter w:val="6"/>
          <w:wAfter w:w="9354" w:type="dxa"/>
          <w:trHeight w:val="288"/>
        </w:trPr>
        <w:tc>
          <w:tcPr>
            <w:tcW w:w="10844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  <w:lang w:val="hy-AM"/>
              </w:rPr>
            </w:pPr>
          </w:p>
        </w:tc>
      </w:tr>
      <w:tr w:rsidR="00EC01FC" w:rsidRPr="00762CF6" w:rsidTr="00762CF6">
        <w:trPr>
          <w:gridAfter w:val="6"/>
          <w:wAfter w:w="9354" w:type="dxa"/>
          <w:trHeight w:val="427"/>
        </w:trPr>
        <w:tc>
          <w:tcPr>
            <w:tcW w:w="25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  <w:lang w:val="hy-AM"/>
              </w:rPr>
            </w:pP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Գնման</w:t>
            </w:r>
            <w:r w:rsidRPr="006E0230">
              <w:rPr>
                <w:rFonts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գործընթացի</w:t>
            </w:r>
            <w:r w:rsidRPr="006E0230">
              <w:rPr>
                <w:rFonts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վերաբերյալ</w:t>
            </w:r>
            <w:r w:rsidRPr="006E0230">
              <w:rPr>
                <w:rFonts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ներկայացված</w:t>
            </w:r>
            <w:r w:rsidRPr="006E0230">
              <w:rPr>
                <w:rFonts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բողոքները</w:t>
            </w:r>
            <w:r w:rsidRPr="006E0230">
              <w:rPr>
                <w:rFonts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և</w:t>
            </w:r>
            <w:r w:rsidRPr="006E0230">
              <w:rPr>
                <w:rFonts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դրանց</w:t>
            </w:r>
            <w:r w:rsidRPr="006E0230">
              <w:rPr>
                <w:rFonts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վերաբերյալ</w:t>
            </w:r>
            <w:r w:rsidRPr="006E0230">
              <w:rPr>
                <w:rFonts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կայացված</w:t>
            </w:r>
            <w:r w:rsidRPr="006E0230">
              <w:rPr>
                <w:rFonts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hy-AM"/>
              </w:rPr>
              <w:t>որոշումները</w:t>
            </w:r>
          </w:p>
        </w:tc>
        <w:tc>
          <w:tcPr>
            <w:tcW w:w="828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1FC" w:rsidRPr="006E0230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bCs/>
                <w:sz w:val="20"/>
                <w:szCs w:val="20"/>
                <w:lang w:val="hy-AM"/>
              </w:rPr>
            </w:pPr>
          </w:p>
        </w:tc>
      </w:tr>
      <w:tr w:rsidR="00EC01FC" w:rsidRPr="00762CF6" w:rsidTr="00762CF6">
        <w:trPr>
          <w:gridAfter w:val="6"/>
          <w:wAfter w:w="9354" w:type="dxa"/>
          <w:trHeight w:val="288"/>
        </w:trPr>
        <w:tc>
          <w:tcPr>
            <w:tcW w:w="10844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  <w:lang w:val="hy-AM"/>
              </w:rPr>
            </w:pPr>
          </w:p>
        </w:tc>
      </w:tr>
      <w:tr w:rsidR="00EC01FC" w:rsidRPr="006E0230" w:rsidTr="00762CF6">
        <w:trPr>
          <w:gridAfter w:val="6"/>
          <w:wAfter w:w="9354" w:type="dxa"/>
          <w:trHeight w:val="427"/>
        </w:trPr>
        <w:tc>
          <w:tcPr>
            <w:tcW w:w="25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lastRenderedPageBreak/>
              <w:t>Այլ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անհրաժեշտ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տեղեկություններ</w:t>
            </w:r>
          </w:p>
        </w:tc>
        <w:tc>
          <w:tcPr>
            <w:tcW w:w="828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1FC" w:rsidRPr="006E0230" w:rsidRDefault="00EC01FC" w:rsidP="00762CF6">
            <w:pPr>
              <w:tabs>
                <w:tab w:val="left" w:pos="1248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EC01FC" w:rsidRPr="006E0230" w:rsidTr="00762CF6">
        <w:trPr>
          <w:gridAfter w:val="6"/>
          <w:wAfter w:w="9354" w:type="dxa"/>
          <w:trHeight w:val="288"/>
        </w:trPr>
        <w:tc>
          <w:tcPr>
            <w:tcW w:w="10844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C01FC" w:rsidRPr="006E0230" w:rsidRDefault="00EC01FC" w:rsidP="00762CF6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</w:tr>
      <w:tr w:rsidR="00EC01FC" w:rsidRPr="006E0230" w:rsidTr="00762CF6">
        <w:trPr>
          <w:gridAfter w:val="6"/>
          <w:wAfter w:w="9354" w:type="dxa"/>
          <w:trHeight w:val="227"/>
        </w:trPr>
        <w:tc>
          <w:tcPr>
            <w:tcW w:w="10844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  <w:lang w:val="af-ZA"/>
              </w:rPr>
              <w:t>Սույն</w:t>
            </w:r>
            <w:r w:rsidRPr="006E0230">
              <w:rPr>
                <w:rFonts w:cs="Arial"/>
                <w:b/>
                <w:sz w:val="20"/>
                <w:szCs w:val="20"/>
                <w:lang w:val="af-ZA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af-ZA"/>
              </w:rPr>
              <w:t>հայտարարության</w:t>
            </w:r>
            <w:r w:rsidRPr="006E0230">
              <w:rPr>
                <w:rFonts w:cs="Arial"/>
                <w:b/>
                <w:sz w:val="20"/>
                <w:szCs w:val="20"/>
                <w:lang w:val="af-ZA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af-ZA"/>
              </w:rPr>
              <w:t>հետ</w:t>
            </w:r>
            <w:r w:rsidRPr="006E0230">
              <w:rPr>
                <w:rFonts w:cs="Arial"/>
                <w:b/>
                <w:sz w:val="20"/>
                <w:szCs w:val="20"/>
                <w:lang w:val="af-ZA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af-ZA"/>
              </w:rPr>
              <w:t>կապված</w:t>
            </w:r>
            <w:r w:rsidRPr="006E0230">
              <w:rPr>
                <w:rFonts w:cs="Arial"/>
                <w:b/>
                <w:sz w:val="20"/>
                <w:szCs w:val="20"/>
                <w:lang w:val="af-ZA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af-ZA"/>
              </w:rPr>
              <w:t>լրացուցիչ տեղեկություններ</w:t>
            </w:r>
            <w:r w:rsidRPr="006E0230">
              <w:rPr>
                <w:rFonts w:cs="Arial"/>
                <w:b/>
                <w:sz w:val="20"/>
                <w:szCs w:val="20"/>
                <w:lang w:val="af-ZA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af-ZA"/>
              </w:rPr>
              <w:t>ստանալու</w:t>
            </w:r>
            <w:r w:rsidRPr="006E0230">
              <w:rPr>
                <w:rFonts w:cs="Arial"/>
                <w:b/>
                <w:sz w:val="20"/>
                <w:szCs w:val="20"/>
                <w:lang w:val="af-ZA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af-ZA"/>
              </w:rPr>
              <w:t>համար</w:t>
            </w:r>
            <w:r w:rsidRPr="006E0230">
              <w:rPr>
                <w:rFonts w:cs="Arial"/>
                <w:b/>
                <w:sz w:val="20"/>
                <w:szCs w:val="20"/>
                <w:lang w:val="af-ZA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af-ZA"/>
              </w:rPr>
              <w:t>կարող</w:t>
            </w:r>
            <w:r w:rsidRPr="006E0230">
              <w:rPr>
                <w:rFonts w:cs="Arial"/>
                <w:b/>
                <w:sz w:val="20"/>
                <w:szCs w:val="20"/>
                <w:lang w:val="af-ZA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af-ZA"/>
              </w:rPr>
              <w:t>եք</w:t>
            </w:r>
            <w:r w:rsidRPr="006E0230">
              <w:rPr>
                <w:rFonts w:cs="Arial"/>
                <w:b/>
                <w:sz w:val="20"/>
                <w:szCs w:val="20"/>
                <w:lang w:val="af-ZA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af-ZA"/>
              </w:rPr>
              <w:t>դիմել</w:t>
            </w:r>
            <w:r w:rsidRPr="006E0230">
              <w:rPr>
                <w:rFonts w:cs="Arial"/>
                <w:b/>
                <w:sz w:val="20"/>
                <w:szCs w:val="20"/>
                <w:lang w:val="af-ZA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af-ZA"/>
              </w:rPr>
              <w:t>գնումների</w:t>
            </w:r>
            <w:r w:rsidRPr="006E0230">
              <w:rPr>
                <w:rFonts w:cs="Arial"/>
                <w:b/>
                <w:sz w:val="20"/>
                <w:szCs w:val="20"/>
                <w:lang w:val="af-ZA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  <w:lang w:val="af-ZA"/>
              </w:rPr>
              <w:t>համակարգող</w:t>
            </w:r>
          </w:p>
        </w:tc>
      </w:tr>
      <w:tr w:rsidR="00EC01FC" w:rsidRPr="006E0230" w:rsidTr="00762CF6">
        <w:trPr>
          <w:gridAfter w:val="6"/>
          <w:wAfter w:w="9354" w:type="dxa"/>
          <w:trHeight w:val="47"/>
        </w:trPr>
        <w:tc>
          <w:tcPr>
            <w:tcW w:w="311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Անուն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, </w:t>
            </w:r>
            <w:r w:rsidRPr="006E0230">
              <w:rPr>
                <w:rFonts w:cs="Sylfaen"/>
                <w:b/>
                <w:sz w:val="20"/>
                <w:szCs w:val="20"/>
              </w:rPr>
              <w:t>Ազգանուն</w:t>
            </w:r>
          </w:p>
        </w:tc>
        <w:tc>
          <w:tcPr>
            <w:tcW w:w="39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Հեռախոս</w:t>
            </w:r>
          </w:p>
        </w:tc>
        <w:tc>
          <w:tcPr>
            <w:tcW w:w="374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r w:rsidRPr="006E0230">
              <w:rPr>
                <w:rFonts w:cs="Sylfaen"/>
                <w:b/>
                <w:sz w:val="20"/>
                <w:szCs w:val="20"/>
              </w:rPr>
              <w:t>Էլ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. </w:t>
            </w:r>
            <w:r w:rsidRPr="006E0230">
              <w:rPr>
                <w:rFonts w:cs="Sylfaen"/>
                <w:b/>
                <w:sz w:val="20"/>
                <w:szCs w:val="20"/>
              </w:rPr>
              <w:t>փոստի</w:t>
            </w:r>
            <w:r w:rsidRPr="006E023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E0230">
              <w:rPr>
                <w:rFonts w:cs="Sylfaen"/>
                <w:b/>
                <w:sz w:val="20"/>
                <w:szCs w:val="20"/>
              </w:rPr>
              <w:t>հասցեն</w:t>
            </w:r>
          </w:p>
        </w:tc>
      </w:tr>
      <w:tr w:rsidR="00EC01FC" w:rsidRPr="00762CF6" w:rsidTr="00762CF6">
        <w:trPr>
          <w:gridAfter w:val="6"/>
          <w:wAfter w:w="9354" w:type="dxa"/>
          <w:trHeight w:val="47"/>
        </w:trPr>
        <w:tc>
          <w:tcPr>
            <w:tcW w:w="311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pacing w:after="120" w:line="276" w:lineRule="auto"/>
              <w:ind w:left="283"/>
              <w:rPr>
                <w:rFonts w:eastAsia="Calibri" w:cs="Sylfaen"/>
                <w:b/>
                <w:bCs/>
                <w:i/>
                <w:sz w:val="20"/>
                <w:szCs w:val="20"/>
              </w:rPr>
            </w:pPr>
            <w:r w:rsidRPr="006E0230">
              <w:rPr>
                <w:rFonts w:eastAsia="Calibri" w:cs="Sylfaen"/>
                <w:b/>
                <w:bCs/>
                <w:i/>
                <w:sz w:val="20"/>
                <w:szCs w:val="20"/>
              </w:rPr>
              <w:t>Արփինե Ավետիսյան</w:t>
            </w:r>
          </w:p>
        </w:tc>
        <w:tc>
          <w:tcPr>
            <w:tcW w:w="39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6E0230" w:rsidRDefault="00EC01FC" w:rsidP="00762CF6">
            <w:pPr>
              <w:spacing w:after="120" w:line="276" w:lineRule="auto"/>
              <w:ind w:left="283"/>
              <w:rPr>
                <w:rFonts w:eastAsia="Calibri" w:cs="Sylfaen"/>
                <w:b/>
                <w:bCs/>
                <w:i/>
                <w:sz w:val="20"/>
                <w:szCs w:val="20"/>
                <w:lang w:val="ru-RU"/>
              </w:rPr>
            </w:pPr>
            <w:r w:rsidRPr="006E0230">
              <w:rPr>
                <w:rFonts w:eastAsia="Calibri" w:cs="Sylfaen"/>
                <w:b/>
                <w:bCs/>
                <w:i/>
                <w:sz w:val="20"/>
                <w:szCs w:val="20"/>
                <w:lang w:val="ru-RU"/>
              </w:rPr>
              <w:t>022360402</w:t>
            </w:r>
          </w:p>
        </w:tc>
        <w:tc>
          <w:tcPr>
            <w:tcW w:w="374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1FC" w:rsidRPr="007A1540" w:rsidRDefault="00917722" w:rsidP="00762CF6">
            <w:pPr>
              <w:spacing w:after="120" w:line="276" w:lineRule="auto"/>
              <w:ind w:left="283"/>
              <w:rPr>
                <w:rFonts w:eastAsia="Calibri" w:cs="Sylfaen"/>
                <w:b/>
                <w:bCs/>
                <w:i/>
                <w:color w:val="000000" w:themeColor="text1"/>
                <w:sz w:val="20"/>
                <w:szCs w:val="20"/>
                <w:lang w:val="ru-RU"/>
              </w:rPr>
            </w:pPr>
            <w:hyperlink r:id="rId14" w:history="1">
              <w:r w:rsidR="00EC01FC" w:rsidRPr="007A1540">
                <w:rPr>
                  <w:rStyle w:val="af"/>
                  <w:rFonts w:eastAsia="Calibri" w:cs="Sylfaen"/>
                  <w:b/>
                  <w:i/>
                  <w:color w:val="000000" w:themeColor="text1"/>
                  <w:sz w:val="20"/>
                  <w:szCs w:val="20"/>
                  <w:lang w:val="ru-RU"/>
                </w:rPr>
                <w:t>tsaghkadzor.kotayq@mta.gov.am</w:t>
              </w:r>
            </w:hyperlink>
          </w:p>
        </w:tc>
      </w:tr>
    </w:tbl>
    <w:p w:rsidR="00EC01FC" w:rsidRPr="006E0230" w:rsidRDefault="00EC01FC" w:rsidP="00EC01FC">
      <w:pPr>
        <w:spacing w:after="240" w:line="360" w:lineRule="auto"/>
        <w:ind w:firstLine="709"/>
        <w:jc w:val="both"/>
        <w:rPr>
          <w:rFonts w:cs="Sylfaen"/>
          <w:sz w:val="20"/>
          <w:szCs w:val="20"/>
          <w:lang w:val="af-ZA"/>
        </w:rPr>
      </w:pPr>
    </w:p>
    <w:p w:rsidR="00EC01FC" w:rsidRPr="006E0230" w:rsidRDefault="00EC01FC" w:rsidP="00EC01FC">
      <w:pPr>
        <w:rPr>
          <w:sz w:val="20"/>
          <w:szCs w:val="20"/>
          <w:lang w:val="hy-AM"/>
        </w:rPr>
      </w:pPr>
      <w:r w:rsidRPr="006E0230">
        <w:rPr>
          <w:rFonts w:cs="Sylfaen"/>
          <w:sz w:val="20"/>
          <w:szCs w:val="20"/>
          <w:lang w:val="af-ZA"/>
        </w:rPr>
        <w:t xml:space="preserve">Պատվիրատու՝                          Ծաղկաձորի </w:t>
      </w:r>
      <w:r w:rsidRPr="006E0230">
        <w:rPr>
          <w:rFonts w:cs="Sylfaen"/>
          <w:sz w:val="20"/>
          <w:szCs w:val="20"/>
          <w:lang w:val="hy-AM"/>
        </w:rPr>
        <w:t>համայնքապետարան</w:t>
      </w:r>
    </w:p>
    <w:p w:rsidR="00EC01FC" w:rsidRPr="006E0230" w:rsidRDefault="00EC01FC" w:rsidP="00EC01FC">
      <w:pPr>
        <w:spacing w:after="240"/>
        <w:ind w:firstLine="709"/>
        <w:jc w:val="both"/>
        <w:rPr>
          <w:sz w:val="20"/>
          <w:szCs w:val="20"/>
          <w:lang w:val="af-ZA"/>
        </w:rPr>
      </w:pPr>
    </w:p>
    <w:p w:rsidR="00D74491" w:rsidRDefault="00D74491"/>
    <w:sectPr w:rsidR="00D74491" w:rsidSect="005D455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705" w:rsidRDefault="00B75705" w:rsidP="00EC01FC">
      <w:pPr>
        <w:spacing w:after="0"/>
      </w:pPr>
      <w:r>
        <w:separator/>
      </w:r>
    </w:p>
  </w:endnote>
  <w:endnote w:type="continuationSeparator" w:id="0">
    <w:p w:rsidR="00B75705" w:rsidRDefault="00B75705" w:rsidP="00EC01F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705" w:rsidRDefault="00B75705" w:rsidP="00EC01FC">
      <w:pPr>
        <w:spacing w:after="0"/>
      </w:pPr>
      <w:r>
        <w:separator/>
      </w:r>
    </w:p>
  </w:footnote>
  <w:footnote w:type="continuationSeparator" w:id="0">
    <w:p w:rsidR="00B75705" w:rsidRDefault="00B75705" w:rsidP="00EC01FC">
      <w:pPr>
        <w:spacing w:after="0"/>
      </w:pPr>
      <w:r>
        <w:continuationSeparator/>
      </w:r>
    </w:p>
  </w:footnote>
  <w:footnote w:id="1">
    <w:p w:rsidR="00762CF6" w:rsidRDefault="00762CF6" w:rsidP="00EC01FC">
      <w:pPr>
        <w:pStyle w:val="af7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կնքված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Arial" w:hAnsi="Arial" w:cs="Arial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Arial" w:hAnsi="Arial" w:cs="Arial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</w:p>
  </w:footnote>
  <w:footnote w:id="2">
    <w:p w:rsidR="00762CF6" w:rsidRDefault="00762CF6" w:rsidP="00EC01FC">
      <w:pPr>
        <w:pStyle w:val="af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Arial" w:hAnsi="Arial" w:cs="Arial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Arial" w:hAnsi="Arial" w:cs="Arial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Arial" w:hAnsi="Arial" w:cs="Arial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Arial" w:hAnsi="Arial" w:cs="Arial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Arial" w:hAnsi="Arial" w:cs="Arial"/>
          <w:bCs/>
          <w:i/>
          <w:sz w:val="12"/>
          <w:szCs w:val="12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Arial" w:hAnsi="Arial" w:cs="Arial"/>
          <w:bCs/>
          <w:i/>
          <w:sz w:val="12"/>
          <w:szCs w:val="12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62CF6" w:rsidRDefault="00762CF6" w:rsidP="00EC01FC">
      <w:pPr>
        <w:pStyle w:val="af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62CF6" w:rsidRDefault="00762CF6" w:rsidP="00EC01FC">
      <w:pPr>
        <w:pStyle w:val="af7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ff2"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աղբյուրը</w:t>
      </w:r>
    </w:p>
  </w:footnote>
  <w:footnote w:id="5">
    <w:p w:rsidR="00762CF6" w:rsidRDefault="00762CF6" w:rsidP="00EC01FC">
      <w:pPr>
        <w:pStyle w:val="af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62CF6" w:rsidRDefault="00762CF6" w:rsidP="00EC01FC">
      <w:pPr>
        <w:pStyle w:val="af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ff2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>
        <w:rPr>
          <w:rFonts w:ascii="Sylfaen" w:hAnsi="Sylfaen" w:cs="Sylfaen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>
        <w:rPr>
          <w:rFonts w:ascii="Arial" w:hAnsi="Arial" w:cs="Arial"/>
          <w:bCs/>
          <w:i/>
          <w:sz w:val="12"/>
          <w:szCs w:val="12"/>
          <w:lang w:val="es-ES"/>
        </w:rPr>
        <w:t>`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62CF6" w:rsidRDefault="00762CF6" w:rsidP="00EC01FC">
      <w:pPr>
        <w:pStyle w:val="af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62CF6" w:rsidRDefault="00762CF6" w:rsidP="00EC01FC">
      <w:pPr>
        <w:pStyle w:val="af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62CF6" w:rsidRDefault="00762CF6" w:rsidP="00EC01FC">
      <w:pPr>
        <w:pStyle w:val="af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62CF6" w:rsidRDefault="00762CF6" w:rsidP="00EC01FC">
      <w:pPr>
        <w:pStyle w:val="af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Ընդհանուր</w:t>
      </w:r>
      <w:r>
        <w:rPr>
          <w:rFonts w:ascii="Arial" w:hAnsi="Arial" w:cs="Arial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62CF6" w:rsidRDefault="00762CF6" w:rsidP="00EC01FC">
      <w:pPr>
        <w:pStyle w:val="af7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459F"/>
    <w:multiLevelType w:val="hybridMultilevel"/>
    <w:tmpl w:val="C8ACF514"/>
    <w:lvl w:ilvl="0" w:tplc="9D5C6C0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553A8"/>
    <w:multiLevelType w:val="hybridMultilevel"/>
    <w:tmpl w:val="C8ACF514"/>
    <w:lvl w:ilvl="0" w:tplc="9D5C6C0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D41C3"/>
    <w:multiLevelType w:val="hybridMultilevel"/>
    <w:tmpl w:val="20908874"/>
    <w:lvl w:ilvl="0" w:tplc="E52A2FAC">
      <w:start w:val="5"/>
      <w:numFmt w:val="decimal"/>
      <w:lvlText w:val="%1."/>
      <w:lvlJc w:val="left"/>
      <w:pPr>
        <w:ind w:left="1211" w:hanging="360"/>
      </w:pPr>
      <w:rPr>
        <w:rFonts w:ascii="Arial Unicode" w:hAnsi="Arial Unicode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6D375A5"/>
    <w:multiLevelType w:val="hybridMultilevel"/>
    <w:tmpl w:val="C8ACF514"/>
    <w:lvl w:ilvl="0" w:tplc="9D5C6C0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827F2"/>
    <w:multiLevelType w:val="hybridMultilevel"/>
    <w:tmpl w:val="DBF4B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5F74BF"/>
    <w:multiLevelType w:val="singleLevel"/>
    <w:tmpl w:val="580E9808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Arial" w:hAnsi="Arial" w:hint="default"/>
      </w:rPr>
    </w:lvl>
  </w:abstractNum>
  <w:abstractNum w:abstractNumId="6">
    <w:nsid w:val="1179104B"/>
    <w:multiLevelType w:val="hybridMultilevel"/>
    <w:tmpl w:val="872644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136B08"/>
    <w:multiLevelType w:val="hybridMultilevel"/>
    <w:tmpl w:val="9D682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0E14FF"/>
    <w:multiLevelType w:val="hybridMultilevel"/>
    <w:tmpl w:val="6180D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041214"/>
    <w:multiLevelType w:val="hybridMultilevel"/>
    <w:tmpl w:val="DBF4B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E93D5F"/>
    <w:multiLevelType w:val="hybridMultilevel"/>
    <w:tmpl w:val="C8ACF514"/>
    <w:lvl w:ilvl="0" w:tplc="9D5C6C0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43F79"/>
    <w:multiLevelType w:val="hybridMultilevel"/>
    <w:tmpl w:val="C8ACF514"/>
    <w:lvl w:ilvl="0" w:tplc="9D5C6C0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785477"/>
    <w:multiLevelType w:val="multilevel"/>
    <w:tmpl w:val="DBF86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7A1B42"/>
    <w:multiLevelType w:val="hybridMultilevel"/>
    <w:tmpl w:val="D0060778"/>
    <w:lvl w:ilvl="0" w:tplc="E8E65664">
      <w:start w:val="1"/>
      <w:numFmt w:val="decimal"/>
      <w:lvlText w:val="%1."/>
      <w:lvlJc w:val="left"/>
      <w:pPr>
        <w:ind w:left="144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F8C5417"/>
    <w:multiLevelType w:val="hybridMultilevel"/>
    <w:tmpl w:val="9D682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F04BA7"/>
    <w:multiLevelType w:val="hybridMultilevel"/>
    <w:tmpl w:val="3A2863A8"/>
    <w:lvl w:ilvl="0" w:tplc="420C5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F55475"/>
    <w:multiLevelType w:val="hybridMultilevel"/>
    <w:tmpl w:val="2F22A7A4"/>
    <w:lvl w:ilvl="0" w:tplc="2514D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D023F75"/>
    <w:multiLevelType w:val="hybridMultilevel"/>
    <w:tmpl w:val="DC8687DA"/>
    <w:lvl w:ilvl="0" w:tplc="927AD4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F3B04C1"/>
    <w:multiLevelType w:val="multilevel"/>
    <w:tmpl w:val="47225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0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>
    <w:nsid w:val="424D4BC5"/>
    <w:multiLevelType w:val="hybridMultilevel"/>
    <w:tmpl w:val="50A89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1004A2"/>
    <w:multiLevelType w:val="hybridMultilevel"/>
    <w:tmpl w:val="BD285A7A"/>
    <w:lvl w:ilvl="0" w:tplc="22DA8A1C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48A3300"/>
    <w:multiLevelType w:val="hybridMultilevel"/>
    <w:tmpl w:val="8EA615A4"/>
    <w:lvl w:ilvl="0" w:tplc="C832C824">
      <w:start w:val="1"/>
      <w:numFmt w:val="decimal"/>
      <w:lvlText w:val="%1."/>
      <w:lvlJc w:val="left"/>
      <w:pPr>
        <w:ind w:left="720" w:hanging="360"/>
      </w:pPr>
      <w:rPr>
        <w:rFonts w:eastAsia="Calibri"/>
        <w:b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86F1647"/>
    <w:multiLevelType w:val="hybridMultilevel"/>
    <w:tmpl w:val="706A175E"/>
    <w:lvl w:ilvl="0" w:tplc="D1D46668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537F13"/>
    <w:multiLevelType w:val="hybridMultilevel"/>
    <w:tmpl w:val="D68AE7A0"/>
    <w:lvl w:ilvl="0" w:tplc="ECD66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625602"/>
    <w:multiLevelType w:val="hybridMultilevel"/>
    <w:tmpl w:val="9D682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1A0C0B"/>
    <w:multiLevelType w:val="multilevel"/>
    <w:tmpl w:val="743811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lfaen" w:eastAsia="Times New Roman" w:hAnsi="Sylfae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Sylfaen" w:hAnsi="Sylfaen" w:hint="default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ascii="Sylfaen" w:hAnsi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ascii="Sylfaen" w:hAnsi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ascii="Sylfaen" w:hAnsi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ascii="Sylfaen" w:hAnsi="Sylfaen" w:hint="default"/>
      </w:rPr>
    </w:lvl>
  </w:abstractNum>
  <w:abstractNum w:abstractNumId="30">
    <w:nsid w:val="68430E81"/>
    <w:multiLevelType w:val="hybridMultilevel"/>
    <w:tmpl w:val="C8ACF514"/>
    <w:lvl w:ilvl="0" w:tplc="9D5C6C0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FB264B"/>
    <w:multiLevelType w:val="hybridMultilevel"/>
    <w:tmpl w:val="872644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6FE3750"/>
    <w:multiLevelType w:val="hybridMultilevel"/>
    <w:tmpl w:val="5B5EBD0A"/>
    <w:lvl w:ilvl="0" w:tplc="523669C8">
      <w:start w:val="2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E23CC4"/>
    <w:multiLevelType w:val="singleLevel"/>
    <w:tmpl w:val="F68E57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7D050184"/>
    <w:multiLevelType w:val="hybridMultilevel"/>
    <w:tmpl w:val="D68AE7A0"/>
    <w:lvl w:ilvl="0" w:tplc="ECD66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767A12"/>
    <w:multiLevelType w:val="hybridMultilevel"/>
    <w:tmpl w:val="BB22A01C"/>
    <w:lvl w:ilvl="0" w:tplc="F6AA5B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DFB4756"/>
    <w:multiLevelType w:val="hybridMultilevel"/>
    <w:tmpl w:val="C8ACF514"/>
    <w:lvl w:ilvl="0" w:tplc="9D5C6C0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3"/>
  </w:num>
  <w:num w:numId="3">
    <w:abstractNumId w:val="2"/>
  </w:num>
  <w:num w:numId="4">
    <w:abstractNumId w:val="29"/>
  </w:num>
  <w:num w:numId="5">
    <w:abstractNumId w:val="27"/>
  </w:num>
  <w:num w:numId="6">
    <w:abstractNumId w:val="20"/>
  </w:num>
  <w:num w:numId="7">
    <w:abstractNumId w:val="28"/>
  </w:num>
  <w:num w:numId="8">
    <w:abstractNumId w:val="16"/>
  </w:num>
  <w:num w:numId="9">
    <w:abstractNumId w:val="12"/>
  </w:num>
  <w:num w:numId="10">
    <w:abstractNumId w:val="21"/>
  </w:num>
  <w:num w:numId="11">
    <w:abstractNumId w:val="31"/>
  </w:num>
  <w:num w:numId="12">
    <w:abstractNumId w:val="15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14"/>
  </w:num>
  <w:num w:numId="16">
    <w:abstractNumId w:val="7"/>
  </w:num>
  <w:num w:numId="17">
    <w:abstractNumId w:val="17"/>
  </w:num>
  <w:num w:numId="18">
    <w:abstractNumId w:val="6"/>
  </w:num>
  <w:num w:numId="19">
    <w:abstractNumId w:val="22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</w:num>
  <w:num w:numId="24">
    <w:abstractNumId w:val="3"/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13"/>
  </w:num>
  <w:num w:numId="28">
    <w:abstractNumId w:val="18"/>
  </w:num>
  <w:num w:numId="29">
    <w:abstractNumId w:val="1"/>
  </w:num>
  <w:num w:numId="30">
    <w:abstractNumId w:val="30"/>
  </w:num>
  <w:num w:numId="31">
    <w:abstractNumId w:val="23"/>
  </w:num>
  <w:num w:numId="32">
    <w:abstractNumId w:val="35"/>
  </w:num>
  <w:num w:numId="33">
    <w:abstractNumId w:val="4"/>
  </w:num>
  <w:num w:numId="34">
    <w:abstractNumId w:val="25"/>
  </w:num>
  <w:num w:numId="35">
    <w:abstractNumId w:val="34"/>
  </w:num>
  <w:num w:numId="36">
    <w:abstractNumId w:val="9"/>
  </w:num>
  <w:num w:numId="37">
    <w:abstractNumId w:val="10"/>
  </w:num>
  <w:num w:numId="38">
    <w:abstractNumId w:val="0"/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  <w:num w:numId="41">
    <w:abstractNumId w:val="19"/>
  </w:num>
  <w:num w:numId="4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01FC"/>
    <w:rsid w:val="000740BA"/>
    <w:rsid w:val="00523FD3"/>
    <w:rsid w:val="005D4553"/>
    <w:rsid w:val="00762CF6"/>
    <w:rsid w:val="007A1540"/>
    <w:rsid w:val="00917722"/>
    <w:rsid w:val="00B75705"/>
    <w:rsid w:val="00BA792A"/>
    <w:rsid w:val="00D74491"/>
    <w:rsid w:val="00EC0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FC"/>
    <w:pPr>
      <w:spacing w:line="240" w:lineRule="auto"/>
      <w:jc w:val="center"/>
    </w:pPr>
    <w:rPr>
      <w:rFonts w:ascii="Sylfaen" w:hAnsi="Sylfaen"/>
      <w:lang w:val="en-US"/>
    </w:rPr>
  </w:style>
  <w:style w:type="paragraph" w:styleId="1">
    <w:name w:val="heading 1"/>
    <w:basedOn w:val="a"/>
    <w:next w:val="a"/>
    <w:link w:val="10"/>
    <w:qFormat/>
    <w:rsid w:val="00EC01FC"/>
    <w:pPr>
      <w:keepNext/>
      <w:spacing w:after="0"/>
      <w:outlineLvl w:val="0"/>
    </w:pPr>
    <w:rPr>
      <w:rFonts w:ascii="Arial Armenian" w:eastAsia="Times New Roman" w:hAnsi="Arial Armeni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C01FC"/>
    <w:pPr>
      <w:keepNext/>
      <w:spacing w:after="0"/>
      <w:jc w:val="left"/>
      <w:outlineLvl w:val="1"/>
    </w:pPr>
    <w:rPr>
      <w:rFonts w:ascii="Times Armenian" w:eastAsia="Times New Roman" w:hAnsi="Times Armenian" w:cs="Times New Roman"/>
      <w:color w:val="FF00FF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C01FC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C01FC"/>
    <w:pPr>
      <w:keepNext/>
      <w:spacing w:before="240" w:after="60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C01FC"/>
    <w:pPr>
      <w:spacing w:before="240" w:after="60"/>
      <w:jc w:val="left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C01FC"/>
    <w:pPr>
      <w:keepNext/>
      <w:spacing w:after="0"/>
      <w:jc w:val="left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EC01FC"/>
    <w:pPr>
      <w:keepNext/>
      <w:spacing w:after="0"/>
      <w:ind w:left="-66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uiPriority w:val="99"/>
    <w:qFormat/>
    <w:rsid w:val="00EC01FC"/>
    <w:pPr>
      <w:keepNext/>
      <w:spacing w:after="0"/>
      <w:jc w:val="left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9">
    <w:name w:val="heading 9"/>
    <w:basedOn w:val="a"/>
    <w:next w:val="a"/>
    <w:link w:val="90"/>
    <w:uiPriority w:val="99"/>
    <w:qFormat/>
    <w:rsid w:val="00EC01FC"/>
    <w:pPr>
      <w:keepNext/>
      <w:spacing w:after="0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01FC"/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EC01FC"/>
    <w:rPr>
      <w:rFonts w:ascii="Times Armenian" w:eastAsia="Times New Roman" w:hAnsi="Times Armenian" w:cs="Times New Roman"/>
      <w:color w:val="FF00FF"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EC01FC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EC01FC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rsid w:val="00EC01FC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ru-RU"/>
    </w:rPr>
  </w:style>
  <w:style w:type="character" w:customStyle="1" w:styleId="60">
    <w:name w:val="Заголовок 6 Знак"/>
    <w:basedOn w:val="a0"/>
    <w:link w:val="6"/>
    <w:rsid w:val="00EC01FC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uiPriority w:val="99"/>
    <w:rsid w:val="00EC01FC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uiPriority w:val="99"/>
    <w:rsid w:val="00EC01FC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uiPriority w:val="99"/>
    <w:rsid w:val="00EC01FC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List Paragraph"/>
    <w:basedOn w:val="a"/>
    <w:uiPriority w:val="34"/>
    <w:qFormat/>
    <w:rsid w:val="00EC01FC"/>
    <w:pPr>
      <w:ind w:left="720"/>
      <w:contextualSpacing/>
    </w:pPr>
  </w:style>
  <w:style w:type="table" w:styleId="a4">
    <w:name w:val="Table Grid"/>
    <w:basedOn w:val="a1"/>
    <w:uiPriority w:val="59"/>
    <w:rsid w:val="00EC01F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nhideWhenUsed/>
    <w:rsid w:val="00EC01FC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22">
    <w:name w:val="Основной текст с отступом 2 Знак"/>
    <w:basedOn w:val="a0"/>
    <w:link w:val="21"/>
    <w:rsid w:val="00EC01F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5">
    <w:name w:val="Body Text Indent"/>
    <w:aliases w:val=" Char, Char Char Char Char"/>
    <w:basedOn w:val="a"/>
    <w:link w:val="a6"/>
    <w:unhideWhenUsed/>
    <w:rsid w:val="00EC01FC"/>
    <w:pPr>
      <w:spacing w:after="120"/>
      <w:ind w:left="283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Основной текст с отступом Знак"/>
    <w:aliases w:val=" Char Знак, Char Char Char Char Знак"/>
    <w:basedOn w:val="a0"/>
    <w:link w:val="a5"/>
    <w:rsid w:val="00EC01F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alloon Text"/>
    <w:basedOn w:val="a"/>
    <w:link w:val="a8"/>
    <w:uiPriority w:val="99"/>
    <w:rsid w:val="00EC01FC"/>
    <w:pPr>
      <w:spacing w:after="0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rsid w:val="00EC01FC"/>
    <w:rPr>
      <w:rFonts w:ascii="Tahoma" w:eastAsia="Times New Roman" w:hAnsi="Tahoma" w:cs="Tahoma"/>
      <w:sz w:val="16"/>
      <w:szCs w:val="16"/>
      <w:lang w:val="en-US" w:eastAsia="ru-RU"/>
    </w:rPr>
  </w:style>
  <w:style w:type="paragraph" w:styleId="31">
    <w:name w:val="Body Text Indent 3"/>
    <w:basedOn w:val="a"/>
    <w:link w:val="32"/>
    <w:uiPriority w:val="99"/>
    <w:unhideWhenUsed/>
    <w:rsid w:val="00EC01F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C01FC"/>
    <w:rPr>
      <w:rFonts w:ascii="Sylfaen" w:hAnsi="Sylfaen"/>
      <w:sz w:val="16"/>
      <w:szCs w:val="16"/>
      <w:lang w:val="en-US"/>
    </w:rPr>
  </w:style>
  <w:style w:type="paragraph" w:styleId="23">
    <w:name w:val="Body Text 2"/>
    <w:basedOn w:val="a"/>
    <w:link w:val="24"/>
    <w:uiPriority w:val="99"/>
    <w:rsid w:val="00EC01FC"/>
    <w:pPr>
      <w:spacing w:after="0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EC01F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9">
    <w:name w:val="Body Text"/>
    <w:basedOn w:val="a"/>
    <w:link w:val="aa"/>
    <w:uiPriority w:val="99"/>
    <w:rsid w:val="00EC01FC"/>
    <w:pPr>
      <w:spacing w:after="0"/>
      <w:jc w:val="left"/>
    </w:pPr>
    <w:rPr>
      <w:rFonts w:ascii="Arial Armenian" w:eastAsia="Times New Roman" w:hAnsi="Arial Armenian" w:cs="Times New Roman"/>
      <w:sz w:val="16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EC01FC"/>
    <w:rPr>
      <w:rFonts w:ascii="Arial Armenian" w:eastAsia="Times New Roman" w:hAnsi="Arial Armenian" w:cs="Times New Roman"/>
      <w:sz w:val="16"/>
      <w:szCs w:val="20"/>
      <w:lang w:val="en-US" w:eastAsia="ru-RU"/>
    </w:rPr>
  </w:style>
  <w:style w:type="paragraph" w:styleId="ab">
    <w:name w:val="header"/>
    <w:basedOn w:val="a"/>
    <w:link w:val="ac"/>
    <w:uiPriority w:val="99"/>
    <w:rsid w:val="00EC01FC"/>
    <w:pPr>
      <w:tabs>
        <w:tab w:val="center" w:pos="4677"/>
        <w:tab w:val="right" w:pos="9355"/>
      </w:tabs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EC01F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d">
    <w:name w:val="footer"/>
    <w:basedOn w:val="a"/>
    <w:link w:val="ae"/>
    <w:uiPriority w:val="99"/>
    <w:rsid w:val="00EC01FC"/>
    <w:pPr>
      <w:tabs>
        <w:tab w:val="center" w:pos="4677"/>
        <w:tab w:val="right" w:pos="9355"/>
      </w:tabs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EC01F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3">
    <w:name w:val="Body Text 3"/>
    <w:basedOn w:val="a"/>
    <w:link w:val="34"/>
    <w:uiPriority w:val="99"/>
    <w:rsid w:val="00EC01FC"/>
    <w:pPr>
      <w:spacing w:after="12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EC01FC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styleId="af">
    <w:name w:val="Hyperlink"/>
    <w:rsid w:val="00EC01FC"/>
    <w:rPr>
      <w:color w:val="757E88"/>
      <w:u w:val="single"/>
    </w:rPr>
  </w:style>
  <w:style w:type="paragraph" w:customStyle="1" w:styleId="Normal26">
    <w:name w:val="Normal+26"/>
    <w:basedOn w:val="a"/>
    <w:next w:val="a"/>
    <w:uiPriority w:val="99"/>
    <w:rsid w:val="00EC01FC"/>
    <w:pPr>
      <w:autoSpaceDE w:val="0"/>
      <w:autoSpaceDN w:val="0"/>
      <w:adjustRightInd w:val="0"/>
      <w:spacing w:after="0"/>
      <w:jc w:val="left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Default">
    <w:name w:val="Default"/>
    <w:rsid w:val="00EC01F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EC01FC"/>
    <w:pPr>
      <w:spacing w:after="160" w:line="240" w:lineRule="exact"/>
      <w:jc w:val="left"/>
    </w:pPr>
    <w:rPr>
      <w:rFonts w:ascii="Arial" w:eastAsia="Times New Roman" w:hAnsi="Arial" w:cs="Arial"/>
      <w:sz w:val="20"/>
      <w:szCs w:val="20"/>
    </w:rPr>
  </w:style>
  <w:style w:type="paragraph" w:styleId="11">
    <w:name w:val="index 1"/>
    <w:basedOn w:val="a"/>
    <w:next w:val="a"/>
    <w:autoRedefine/>
    <w:uiPriority w:val="99"/>
    <w:rsid w:val="00EC01FC"/>
    <w:pPr>
      <w:spacing w:after="0"/>
      <w:ind w:left="200" w:hanging="20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Title"/>
    <w:basedOn w:val="a"/>
    <w:link w:val="af1"/>
    <w:uiPriority w:val="99"/>
    <w:qFormat/>
    <w:rsid w:val="00EC01FC"/>
    <w:pPr>
      <w:spacing w:after="0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1">
    <w:name w:val="Название Знак"/>
    <w:basedOn w:val="a0"/>
    <w:link w:val="af0"/>
    <w:uiPriority w:val="99"/>
    <w:rsid w:val="00EC01FC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2">
    <w:name w:val="page number"/>
    <w:basedOn w:val="a0"/>
    <w:rsid w:val="00EC01FC"/>
  </w:style>
  <w:style w:type="paragraph" w:customStyle="1" w:styleId="norm">
    <w:name w:val="norm"/>
    <w:basedOn w:val="a"/>
    <w:uiPriority w:val="99"/>
    <w:rsid w:val="00EC01FC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basedOn w:val="a0"/>
    <w:locked/>
    <w:rsid w:val="00EC01FC"/>
    <w:rPr>
      <w:rFonts w:ascii="Arial Armenian" w:hAnsi="Arial Armenian"/>
      <w:sz w:val="22"/>
      <w:lang w:val="en-US" w:eastAsia="ru-RU" w:bidi="ar-SA"/>
    </w:rPr>
  </w:style>
  <w:style w:type="paragraph" w:styleId="af3">
    <w:name w:val="Block Text"/>
    <w:basedOn w:val="a"/>
    <w:uiPriority w:val="99"/>
    <w:rsid w:val="00EC01FC"/>
    <w:pPr>
      <w:overflowPunct w:val="0"/>
      <w:autoSpaceDE w:val="0"/>
      <w:autoSpaceDN w:val="0"/>
      <w:adjustRightInd w:val="0"/>
      <w:spacing w:after="0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character" w:customStyle="1" w:styleId="CharChar11">
    <w:name w:val="Char Char11"/>
    <w:rsid w:val="00EC01F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f4">
    <w:name w:val="Normal (Web)"/>
    <w:basedOn w:val="a"/>
    <w:uiPriority w:val="99"/>
    <w:rsid w:val="00EC01F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Strong"/>
    <w:qFormat/>
    <w:rsid w:val="00EC01FC"/>
    <w:rPr>
      <w:b/>
      <w:bCs/>
    </w:rPr>
  </w:style>
  <w:style w:type="character" w:customStyle="1" w:styleId="CharChar8">
    <w:name w:val="Char Char8"/>
    <w:rsid w:val="00EC01FC"/>
    <w:rPr>
      <w:rFonts w:ascii="Arial Armenian" w:eastAsia="SimSun" w:hAnsi="Arial Armenian" w:cs="Times New Roman"/>
      <w:b/>
      <w:bCs/>
      <w:iCs/>
      <w:sz w:val="24"/>
      <w:szCs w:val="24"/>
      <w:lang w:eastAsia="zh-CN"/>
    </w:rPr>
  </w:style>
  <w:style w:type="character" w:customStyle="1" w:styleId="CharChar7">
    <w:name w:val="Char Char7"/>
    <w:rsid w:val="00EC01FC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EC01FC"/>
    <w:pPr>
      <w:widowControl w:val="0"/>
      <w:bidi/>
      <w:adjustRightInd w:val="0"/>
      <w:spacing w:after="160" w:line="240" w:lineRule="exact"/>
      <w:jc w:val="lef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styleId="af6">
    <w:name w:val="index heading"/>
    <w:basedOn w:val="Default"/>
    <w:next w:val="Default"/>
    <w:uiPriority w:val="99"/>
    <w:rsid w:val="00EC01FC"/>
    <w:rPr>
      <w:rFonts w:ascii="Times LatArm" w:hAnsi="Times LatArm" w:cs="Times New Roman"/>
      <w:color w:val="auto"/>
      <w:lang w:val="en-US" w:eastAsia="en-US"/>
    </w:rPr>
  </w:style>
  <w:style w:type="character" w:customStyle="1" w:styleId="apple-style-span">
    <w:name w:val="apple-style-span"/>
    <w:basedOn w:val="a0"/>
    <w:rsid w:val="00EC01FC"/>
  </w:style>
  <w:style w:type="character" w:customStyle="1" w:styleId="12">
    <w:name w:val="Название1"/>
    <w:basedOn w:val="a0"/>
    <w:rsid w:val="00EC01FC"/>
  </w:style>
  <w:style w:type="character" w:customStyle="1" w:styleId="apple-converted-space">
    <w:name w:val="apple-converted-space"/>
    <w:basedOn w:val="a0"/>
    <w:rsid w:val="00EC01FC"/>
  </w:style>
  <w:style w:type="character" w:customStyle="1" w:styleId="CharChar14">
    <w:name w:val="Char Char14"/>
    <w:basedOn w:val="a0"/>
    <w:rsid w:val="00EC01FC"/>
    <w:rPr>
      <w:rFonts w:ascii="Calibri" w:hAnsi="Calibri"/>
      <w:i/>
      <w:iCs/>
      <w:sz w:val="24"/>
      <w:szCs w:val="24"/>
      <w:lang w:val="en-US" w:eastAsia="en-US" w:bidi="ar-SA"/>
    </w:rPr>
  </w:style>
  <w:style w:type="character" w:customStyle="1" w:styleId="CharChar19">
    <w:name w:val="Char Char19"/>
    <w:basedOn w:val="a0"/>
    <w:rsid w:val="00EC01FC"/>
    <w:rPr>
      <w:rFonts w:ascii="Times Armenian" w:hAnsi="Times Armenian"/>
      <w:sz w:val="24"/>
      <w:lang w:val="en-US" w:eastAsia="en-US" w:bidi="ar-SA"/>
    </w:rPr>
  </w:style>
  <w:style w:type="character" w:customStyle="1" w:styleId="CharChar15">
    <w:name w:val="Char Char15"/>
    <w:basedOn w:val="a0"/>
    <w:rsid w:val="00EC01FC"/>
    <w:rPr>
      <w:rFonts w:ascii="Times Armenian" w:hAnsi="Times Armenian"/>
      <w:b/>
      <w:lang w:val="hy-AM" w:eastAsia="ru-RU" w:bidi="ar-SA"/>
    </w:rPr>
  </w:style>
  <w:style w:type="character" w:customStyle="1" w:styleId="CharChar21">
    <w:name w:val="Char Char21"/>
    <w:basedOn w:val="a0"/>
    <w:rsid w:val="00EC01FC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CharChar20">
    <w:name w:val="Char Char20"/>
    <w:basedOn w:val="a0"/>
    <w:rsid w:val="00EC01FC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CharChar12">
    <w:name w:val="Char Char12"/>
    <w:basedOn w:val="a0"/>
    <w:rsid w:val="00EC01FC"/>
    <w:rPr>
      <w:rFonts w:ascii="Arial Armenian" w:eastAsia="SimSun" w:hAnsi="Arial Armenian"/>
      <w:b/>
      <w:bCs/>
      <w:iCs/>
      <w:sz w:val="24"/>
      <w:szCs w:val="24"/>
      <w:lang w:val="en-US" w:eastAsia="zh-CN" w:bidi="ar-SA"/>
    </w:rPr>
  </w:style>
  <w:style w:type="paragraph" w:styleId="af7">
    <w:name w:val="footnote text"/>
    <w:basedOn w:val="a"/>
    <w:link w:val="af8"/>
    <w:uiPriority w:val="99"/>
    <w:rsid w:val="00EC01FC"/>
    <w:pPr>
      <w:spacing w:after="0"/>
      <w:jc w:val="left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rsid w:val="00EC01F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9">
    <w:name w:val="annotation text"/>
    <w:basedOn w:val="a"/>
    <w:link w:val="afa"/>
    <w:uiPriority w:val="99"/>
    <w:rsid w:val="00EC01FC"/>
    <w:pPr>
      <w:spacing w:after="0"/>
      <w:jc w:val="left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EC01F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b">
    <w:name w:val="annotation subject"/>
    <w:basedOn w:val="af9"/>
    <w:next w:val="af9"/>
    <w:link w:val="afc"/>
    <w:uiPriority w:val="99"/>
    <w:rsid w:val="00EC01FC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EC01FC"/>
    <w:rPr>
      <w:b/>
      <w:bCs/>
    </w:rPr>
  </w:style>
  <w:style w:type="paragraph" w:customStyle="1" w:styleId="font5">
    <w:name w:val="font5"/>
    <w:basedOn w:val="a"/>
    <w:uiPriority w:val="99"/>
    <w:rsid w:val="00EC01FC"/>
    <w:pPr>
      <w:spacing w:before="100" w:beforeAutospacing="1" w:after="100" w:afterAutospacing="1"/>
      <w:jc w:val="left"/>
    </w:pPr>
    <w:rPr>
      <w:rFonts w:ascii="Times Armenian" w:eastAsia="Times New Roman" w:hAnsi="Times Armenian" w:cs="Times New Roman"/>
      <w:color w:val="000000"/>
      <w:sz w:val="20"/>
      <w:szCs w:val="20"/>
      <w:lang w:val="ru-RU" w:eastAsia="ru-RU"/>
    </w:rPr>
  </w:style>
  <w:style w:type="character" w:styleId="afd">
    <w:name w:val="Emphasis"/>
    <w:basedOn w:val="a0"/>
    <w:uiPriority w:val="20"/>
    <w:qFormat/>
    <w:rsid w:val="00EC01FC"/>
    <w:rPr>
      <w:i/>
      <w:iCs/>
    </w:rPr>
  </w:style>
  <w:style w:type="paragraph" w:customStyle="1" w:styleId="mechtex">
    <w:name w:val="mechtex"/>
    <w:basedOn w:val="a"/>
    <w:link w:val="mechtexChar"/>
    <w:rsid w:val="00EC01FC"/>
    <w:pPr>
      <w:spacing w:after="0"/>
    </w:pPr>
    <w:rPr>
      <w:rFonts w:ascii="Arial Armenian" w:eastAsia="Times New Roman" w:hAnsi="Arial Armenian" w:cs="Times New Roman"/>
      <w:szCs w:val="24"/>
      <w:lang w:eastAsia="ru-RU"/>
    </w:rPr>
  </w:style>
  <w:style w:type="character" w:customStyle="1" w:styleId="mechtexChar">
    <w:name w:val="mechtex Char"/>
    <w:basedOn w:val="a0"/>
    <w:link w:val="mechtex"/>
    <w:locked/>
    <w:rsid w:val="00EC01FC"/>
    <w:rPr>
      <w:rFonts w:ascii="Arial Armenian" w:eastAsia="Times New Roman" w:hAnsi="Arial Armenian" w:cs="Times New Roman"/>
      <w:szCs w:val="24"/>
      <w:lang w:val="en-US" w:eastAsia="ru-RU"/>
    </w:rPr>
  </w:style>
  <w:style w:type="character" w:styleId="afe">
    <w:name w:val="annotation reference"/>
    <w:basedOn w:val="a0"/>
    <w:rsid w:val="00EC01FC"/>
    <w:rPr>
      <w:sz w:val="16"/>
      <w:szCs w:val="16"/>
    </w:rPr>
  </w:style>
  <w:style w:type="paragraph" w:styleId="aff">
    <w:name w:val="endnote text"/>
    <w:basedOn w:val="a"/>
    <w:link w:val="aff0"/>
    <w:uiPriority w:val="99"/>
    <w:rsid w:val="00EC01FC"/>
    <w:pPr>
      <w:spacing w:after="0"/>
      <w:jc w:val="left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uiPriority w:val="99"/>
    <w:rsid w:val="00EC01F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1">
    <w:name w:val="endnote reference"/>
    <w:basedOn w:val="a0"/>
    <w:rsid w:val="00EC01FC"/>
    <w:rPr>
      <w:vertAlign w:val="superscript"/>
    </w:rPr>
  </w:style>
  <w:style w:type="character" w:styleId="aff2">
    <w:name w:val="footnote reference"/>
    <w:basedOn w:val="a0"/>
    <w:rsid w:val="00EC01FC"/>
    <w:rPr>
      <w:vertAlign w:val="superscript"/>
    </w:rPr>
  </w:style>
  <w:style w:type="paragraph" w:styleId="aff3">
    <w:name w:val="Document Map"/>
    <w:basedOn w:val="a"/>
    <w:link w:val="aff4"/>
    <w:uiPriority w:val="99"/>
    <w:rsid w:val="00EC01FC"/>
    <w:pPr>
      <w:shd w:val="clear" w:color="auto" w:fill="000080"/>
      <w:spacing w:after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4">
    <w:name w:val="Схема документа Знак"/>
    <w:basedOn w:val="a0"/>
    <w:link w:val="aff3"/>
    <w:uiPriority w:val="99"/>
    <w:rsid w:val="00EC01FC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xl63">
    <w:name w:val="xl63"/>
    <w:basedOn w:val="a"/>
    <w:uiPriority w:val="99"/>
    <w:rsid w:val="00EC0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uiPriority w:val="99"/>
    <w:rsid w:val="00EC0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uiPriority w:val="99"/>
    <w:rsid w:val="00EC0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EC0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uiPriority w:val="99"/>
    <w:rsid w:val="00EC0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uiPriority w:val="99"/>
    <w:rsid w:val="00EC01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uiPriority w:val="99"/>
    <w:rsid w:val="00EC01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uiPriority w:val="99"/>
    <w:rsid w:val="00EC0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uiPriority w:val="99"/>
    <w:rsid w:val="00EC0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EC0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6">
    <w:name w:val="font6"/>
    <w:basedOn w:val="a"/>
    <w:uiPriority w:val="99"/>
    <w:rsid w:val="00EC01FC"/>
    <w:pPr>
      <w:spacing w:before="100" w:beforeAutospacing="1" w:after="100" w:afterAutospacing="1"/>
      <w:jc w:val="left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uiPriority w:val="99"/>
    <w:rsid w:val="00EC01FC"/>
    <w:pPr>
      <w:spacing w:before="100" w:beforeAutospacing="1" w:after="100" w:afterAutospacing="1"/>
      <w:jc w:val="left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uiPriority w:val="99"/>
    <w:rsid w:val="00EC01FC"/>
    <w:pPr>
      <w:spacing w:before="100" w:beforeAutospacing="1" w:after="100" w:afterAutospacing="1"/>
      <w:jc w:val="left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uiPriority w:val="99"/>
    <w:rsid w:val="00EC01FC"/>
    <w:pPr>
      <w:spacing w:before="100" w:beforeAutospacing="1" w:after="100" w:afterAutospacing="1"/>
      <w:jc w:val="left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uiPriority w:val="99"/>
    <w:rsid w:val="00EC01FC"/>
    <w:pPr>
      <w:spacing w:before="100" w:beforeAutospacing="1" w:after="100" w:afterAutospacing="1"/>
      <w:jc w:val="left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uiPriority w:val="99"/>
    <w:rsid w:val="00EC01FC"/>
    <w:pPr>
      <w:spacing w:before="100" w:beforeAutospacing="1" w:after="100" w:afterAutospacing="1"/>
      <w:jc w:val="left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uiPriority w:val="99"/>
    <w:rsid w:val="00EC01FC"/>
    <w:pPr>
      <w:spacing w:before="100" w:beforeAutospacing="1" w:after="100" w:afterAutospacing="1"/>
      <w:jc w:val="left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uiPriority w:val="99"/>
    <w:rsid w:val="00EC01FC"/>
    <w:pPr>
      <w:spacing w:before="100" w:beforeAutospacing="1" w:after="100" w:afterAutospacing="1"/>
      <w:jc w:val="left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EC01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EC0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uiPriority w:val="99"/>
    <w:rsid w:val="00EC0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styleId="aff5">
    <w:name w:val="caption"/>
    <w:basedOn w:val="a"/>
    <w:next w:val="a"/>
    <w:uiPriority w:val="99"/>
    <w:qFormat/>
    <w:rsid w:val="00EC01FC"/>
    <w:pPr>
      <w:spacing w:after="0"/>
    </w:pPr>
    <w:rPr>
      <w:rFonts w:ascii="Arial Armenian" w:eastAsia="Times New Roman" w:hAnsi="Arial Armenian" w:cs="Times New Roman"/>
      <w:sz w:val="28"/>
      <w:szCs w:val="24"/>
    </w:rPr>
  </w:style>
  <w:style w:type="paragraph" w:customStyle="1" w:styleId="Char">
    <w:name w:val="Char"/>
    <w:basedOn w:val="a"/>
    <w:rsid w:val="00EC01FC"/>
    <w:pPr>
      <w:spacing w:after="160" w:line="240" w:lineRule="exact"/>
      <w:jc w:val="left"/>
    </w:pPr>
    <w:rPr>
      <w:rFonts w:ascii="Arial" w:eastAsia="Times New Roman" w:hAnsi="Arial" w:cs="Arial"/>
      <w:sz w:val="20"/>
      <w:szCs w:val="20"/>
    </w:rPr>
  </w:style>
  <w:style w:type="character" w:styleId="aff6">
    <w:name w:val="FollowedHyperlink"/>
    <w:basedOn w:val="a0"/>
    <w:unhideWhenUsed/>
    <w:rsid w:val="00EC01FC"/>
    <w:rPr>
      <w:color w:val="800080"/>
      <w:u w:val="single"/>
    </w:rPr>
  </w:style>
  <w:style w:type="paragraph" w:customStyle="1" w:styleId="xl76">
    <w:name w:val="xl76"/>
    <w:basedOn w:val="a"/>
    <w:uiPriority w:val="99"/>
    <w:rsid w:val="00EC0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 Armenian" w:eastAsia="Times New Roman" w:hAnsi="Arial Armenian" w:cs="Times New Roman"/>
      <w:b/>
      <w:bCs/>
      <w:color w:val="000000"/>
      <w:sz w:val="16"/>
      <w:szCs w:val="16"/>
    </w:rPr>
  </w:style>
  <w:style w:type="paragraph" w:customStyle="1" w:styleId="xl77">
    <w:name w:val="xl77"/>
    <w:basedOn w:val="a"/>
    <w:uiPriority w:val="99"/>
    <w:rsid w:val="00EC0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 Armenian" w:eastAsia="Times New Roman" w:hAnsi="Arial Armenian" w:cs="Times New Roman"/>
      <w:b/>
      <w:bCs/>
      <w:sz w:val="16"/>
      <w:szCs w:val="16"/>
    </w:rPr>
  </w:style>
  <w:style w:type="paragraph" w:customStyle="1" w:styleId="xl78">
    <w:name w:val="xl78"/>
    <w:basedOn w:val="a"/>
    <w:uiPriority w:val="99"/>
    <w:rsid w:val="00EC0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 Armenian" w:eastAsia="Times New Roman" w:hAnsi="Arial Armenian" w:cs="Times New Roman"/>
      <w:color w:val="000000"/>
      <w:sz w:val="16"/>
      <w:szCs w:val="16"/>
    </w:rPr>
  </w:style>
  <w:style w:type="paragraph" w:customStyle="1" w:styleId="xl79">
    <w:name w:val="xl79"/>
    <w:basedOn w:val="a"/>
    <w:uiPriority w:val="99"/>
    <w:rsid w:val="00EC0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 Armenian" w:eastAsia="Times New Roman" w:hAnsi="Arial Armenian" w:cs="Times New Roman"/>
      <w:b/>
      <w:bCs/>
      <w:sz w:val="16"/>
      <w:szCs w:val="16"/>
    </w:rPr>
  </w:style>
  <w:style w:type="paragraph" w:customStyle="1" w:styleId="xl80">
    <w:name w:val="xl80"/>
    <w:basedOn w:val="a"/>
    <w:uiPriority w:val="99"/>
    <w:rsid w:val="00EC0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 Armenian" w:eastAsia="Times New Roman" w:hAnsi="Arial Armenian" w:cs="Times New Roman"/>
      <w:sz w:val="16"/>
      <w:szCs w:val="16"/>
    </w:rPr>
  </w:style>
  <w:style w:type="paragraph" w:customStyle="1" w:styleId="xl81">
    <w:name w:val="xl81"/>
    <w:basedOn w:val="a"/>
    <w:uiPriority w:val="99"/>
    <w:rsid w:val="00EC0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 Armenian" w:eastAsia="Times New Roman" w:hAnsi="Arial Armenian" w:cs="Times New Roman"/>
      <w:color w:val="333333"/>
      <w:sz w:val="16"/>
      <w:szCs w:val="16"/>
    </w:rPr>
  </w:style>
  <w:style w:type="paragraph" w:customStyle="1" w:styleId="xl82">
    <w:name w:val="xl82"/>
    <w:basedOn w:val="a"/>
    <w:uiPriority w:val="99"/>
    <w:rsid w:val="00EC0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Armenian" w:eastAsia="Times New Roman" w:hAnsi="Arial Armenian" w:cs="Times New Roman"/>
      <w:color w:val="000000"/>
      <w:sz w:val="16"/>
      <w:szCs w:val="16"/>
    </w:rPr>
  </w:style>
  <w:style w:type="paragraph" w:customStyle="1" w:styleId="xl83">
    <w:name w:val="xl83"/>
    <w:basedOn w:val="a"/>
    <w:uiPriority w:val="99"/>
    <w:rsid w:val="00EC0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Armenian" w:eastAsia="Times New Roman" w:hAnsi="Arial Armenian" w:cs="Times New Roman"/>
      <w:color w:val="000000"/>
      <w:sz w:val="16"/>
      <w:szCs w:val="16"/>
    </w:rPr>
  </w:style>
  <w:style w:type="paragraph" w:customStyle="1" w:styleId="xl84">
    <w:name w:val="xl84"/>
    <w:basedOn w:val="a"/>
    <w:uiPriority w:val="99"/>
    <w:rsid w:val="00EC0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Armenian" w:eastAsia="Times New Roman" w:hAnsi="Arial Armenian" w:cs="Times New Roman"/>
      <w:color w:val="000000"/>
      <w:sz w:val="16"/>
      <w:szCs w:val="16"/>
    </w:rPr>
  </w:style>
  <w:style w:type="paragraph" w:customStyle="1" w:styleId="xl85">
    <w:name w:val="xl85"/>
    <w:basedOn w:val="a"/>
    <w:uiPriority w:val="99"/>
    <w:rsid w:val="00EC01FC"/>
    <w:pPr>
      <w:shd w:val="clear" w:color="000000" w:fill="FFFFFF"/>
      <w:spacing w:before="100" w:beforeAutospacing="1" w:after="100" w:afterAutospacing="1"/>
    </w:pPr>
    <w:rPr>
      <w:rFonts w:ascii="Arial Armenian" w:eastAsia="Times New Roman" w:hAnsi="Arial Armenian" w:cs="Times New Roman"/>
      <w:color w:val="000000"/>
      <w:sz w:val="16"/>
      <w:szCs w:val="16"/>
    </w:rPr>
  </w:style>
  <w:style w:type="paragraph" w:customStyle="1" w:styleId="xl86">
    <w:name w:val="xl86"/>
    <w:basedOn w:val="a"/>
    <w:uiPriority w:val="99"/>
    <w:rsid w:val="00EC01FC"/>
    <w:pP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 LatArm" w:eastAsia="Times New Roman" w:hAnsi="Arial LatArm" w:cs="Times New Roman"/>
      <w:sz w:val="20"/>
      <w:szCs w:val="20"/>
    </w:rPr>
  </w:style>
  <w:style w:type="paragraph" w:customStyle="1" w:styleId="xl87">
    <w:name w:val="xl87"/>
    <w:basedOn w:val="a"/>
    <w:uiPriority w:val="99"/>
    <w:rsid w:val="00EC01FC"/>
    <w:pPr>
      <w:shd w:val="clear" w:color="000000" w:fill="FFFFFF"/>
      <w:spacing w:before="100" w:beforeAutospacing="1" w:after="100" w:afterAutospacing="1"/>
      <w:textAlignment w:val="center"/>
    </w:pPr>
    <w:rPr>
      <w:rFonts w:ascii="Arial Armenian" w:eastAsia="Times New Roman" w:hAnsi="Arial Armenian" w:cs="Times New Roman"/>
      <w:sz w:val="16"/>
      <w:szCs w:val="16"/>
    </w:rPr>
  </w:style>
  <w:style w:type="paragraph" w:customStyle="1" w:styleId="xl88">
    <w:name w:val="xl88"/>
    <w:basedOn w:val="a"/>
    <w:uiPriority w:val="99"/>
    <w:rsid w:val="00EC01FC"/>
    <w:pPr>
      <w:shd w:val="clear" w:color="000000" w:fill="FFFFFF"/>
      <w:spacing w:before="100" w:beforeAutospacing="1" w:after="100" w:afterAutospacing="1"/>
      <w:textAlignment w:val="center"/>
    </w:pPr>
    <w:rPr>
      <w:rFonts w:ascii="Arial Armenian" w:eastAsia="Times New Roman" w:hAnsi="Arial Armenian" w:cs="Times New Roman"/>
      <w:b/>
      <w:bCs/>
      <w:sz w:val="16"/>
      <w:szCs w:val="16"/>
    </w:rPr>
  </w:style>
  <w:style w:type="paragraph" w:customStyle="1" w:styleId="xl89">
    <w:name w:val="xl89"/>
    <w:basedOn w:val="a"/>
    <w:uiPriority w:val="99"/>
    <w:rsid w:val="00EC01FC"/>
    <w:pPr>
      <w:shd w:val="clear" w:color="000000" w:fill="FFFFFF"/>
      <w:spacing w:before="100" w:beforeAutospacing="1" w:after="100" w:afterAutospacing="1"/>
    </w:pPr>
    <w:rPr>
      <w:rFonts w:ascii="Arial Armenian" w:eastAsia="Times New Roman" w:hAnsi="Arial Armenian" w:cs="Times New Roman"/>
      <w:color w:val="000000"/>
      <w:sz w:val="24"/>
      <w:szCs w:val="24"/>
    </w:rPr>
  </w:style>
  <w:style w:type="paragraph" w:customStyle="1" w:styleId="xl90">
    <w:name w:val="xl90"/>
    <w:basedOn w:val="a"/>
    <w:uiPriority w:val="99"/>
    <w:rsid w:val="00EC01FC"/>
    <w:pPr>
      <w:shd w:val="clear" w:color="000000" w:fill="FFFFFF"/>
      <w:spacing w:before="100" w:beforeAutospacing="1" w:after="100" w:afterAutospacing="1"/>
      <w:textAlignment w:val="center"/>
    </w:pPr>
    <w:rPr>
      <w:rFonts w:ascii="Arial Armenian" w:eastAsia="Times New Roman" w:hAnsi="Arial Armenian" w:cs="Times New Roman"/>
      <w:color w:val="000000"/>
      <w:sz w:val="16"/>
      <w:szCs w:val="16"/>
    </w:rPr>
  </w:style>
  <w:style w:type="paragraph" w:customStyle="1" w:styleId="xl91">
    <w:name w:val="xl91"/>
    <w:basedOn w:val="a"/>
    <w:uiPriority w:val="99"/>
    <w:rsid w:val="00EC01FC"/>
    <w:pPr>
      <w:shd w:val="clear" w:color="000000" w:fill="FFFFFF"/>
      <w:spacing w:before="100" w:beforeAutospacing="1" w:after="100" w:afterAutospacing="1"/>
      <w:textAlignment w:val="center"/>
    </w:pPr>
    <w:rPr>
      <w:rFonts w:ascii="Arial Armenian" w:eastAsia="Times New Roman" w:hAnsi="Arial Armenian" w:cs="Times New Roman"/>
      <w:color w:val="000000"/>
      <w:sz w:val="16"/>
      <w:szCs w:val="16"/>
    </w:rPr>
  </w:style>
  <w:style w:type="paragraph" w:customStyle="1" w:styleId="xl92">
    <w:name w:val="xl92"/>
    <w:basedOn w:val="a"/>
    <w:uiPriority w:val="99"/>
    <w:rsid w:val="00EC01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 Armenian" w:eastAsia="Times New Roman" w:hAnsi="Arial Armenian" w:cs="Times New Roman"/>
      <w:b/>
      <w:bCs/>
      <w:sz w:val="16"/>
      <w:szCs w:val="16"/>
    </w:rPr>
  </w:style>
  <w:style w:type="paragraph" w:customStyle="1" w:styleId="xl93">
    <w:name w:val="xl93"/>
    <w:basedOn w:val="a"/>
    <w:uiPriority w:val="99"/>
    <w:rsid w:val="00EC01F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 Armenian" w:eastAsia="Times New Roman" w:hAnsi="Arial Armenian" w:cs="Times New Roman"/>
      <w:b/>
      <w:bCs/>
      <w:sz w:val="16"/>
      <w:szCs w:val="16"/>
    </w:rPr>
  </w:style>
  <w:style w:type="paragraph" w:customStyle="1" w:styleId="xl94">
    <w:name w:val="xl94"/>
    <w:basedOn w:val="a"/>
    <w:uiPriority w:val="99"/>
    <w:rsid w:val="00EC0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Armenian" w:eastAsia="Times New Roman" w:hAnsi="Arial Armenian" w:cs="Times New Roman"/>
      <w:sz w:val="16"/>
      <w:szCs w:val="16"/>
    </w:rPr>
  </w:style>
  <w:style w:type="paragraph" w:customStyle="1" w:styleId="xl95">
    <w:name w:val="xl95"/>
    <w:basedOn w:val="a"/>
    <w:uiPriority w:val="99"/>
    <w:rsid w:val="00EC01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Armenian" w:eastAsia="Times New Roman" w:hAnsi="Arial Armenian" w:cs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EC01F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Armenian" w:eastAsia="Times New Roman" w:hAnsi="Arial Armenian" w:cs="Times New Roman"/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EC01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Armenian" w:eastAsia="Times New Roman" w:hAnsi="Arial Armenian" w:cs="Times New Roman"/>
      <w:b/>
      <w:bCs/>
      <w:sz w:val="16"/>
      <w:szCs w:val="16"/>
    </w:rPr>
  </w:style>
  <w:style w:type="paragraph" w:customStyle="1" w:styleId="xl98">
    <w:name w:val="xl98"/>
    <w:basedOn w:val="a"/>
    <w:uiPriority w:val="99"/>
    <w:rsid w:val="00EC01F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Armenian" w:eastAsia="Times New Roman" w:hAnsi="Arial Armenian" w:cs="Times New Roman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EC01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 Armenian" w:eastAsia="Times New Roman" w:hAnsi="Arial Armenian" w:cs="Times New Roman"/>
      <w:b/>
      <w:bCs/>
      <w:sz w:val="16"/>
      <w:szCs w:val="16"/>
    </w:rPr>
  </w:style>
  <w:style w:type="paragraph" w:customStyle="1" w:styleId="xl100">
    <w:name w:val="xl100"/>
    <w:basedOn w:val="a"/>
    <w:uiPriority w:val="99"/>
    <w:rsid w:val="00EC0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 Armenian" w:eastAsia="Times New Roman" w:hAnsi="Arial Armenian" w:cs="Times New Roman"/>
      <w:b/>
      <w:bCs/>
      <w:sz w:val="16"/>
      <w:szCs w:val="16"/>
    </w:rPr>
  </w:style>
  <w:style w:type="paragraph" w:customStyle="1" w:styleId="xl101">
    <w:name w:val="xl101"/>
    <w:basedOn w:val="a"/>
    <w:uiPriority w:val="99"/>
    <w:rsid w:val="00EC01FC"/>
    <w:pP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sz w:val="20"/>
      <w:szCs w:val="20"/>
    </w:rPr>
  </w:style>
  <w:style w:type="paragraph" w:customStyle="1" w:styleId="xl102">
    <w:name w:val="xl102"/>
    <w:basedOn w:val="a"/>
    <w:uiPriority w:val="99"/>
    <w:rsid w:val="00EC01FC"/>
    <w:pPr>
      <w:shd w:val="clear" w:color="000000" w:fill="FFFFFF"/>
      <w:spacing w:before="100" w:beforeAutospacing="1" w:after="100" w:afterAutospacing="1"/>
      <w:textAlignment w:val="center"/>
    </w:pPr>
    <w:rPr>
      <w:rFonts w:ascii="Arial Armenian" w:eastAsia="Times New Roman" w:hAnsi="Arial Armenian" w:cs="Times New Roman"/>
      <w:sz w:val="16"/>
      <w:szCs w:val="16"/>
    </w:rPr>
  </w:style>
  <w:style w:type="paragraph" w:customStyle="1" w:styleId="xl103">
    <w:name w:val="xl103"/>
    <w:basedOn w:val="a"/>
    <w:uiPriority w:val="99"/>
    <w:rsid w:val="00EC01FC"/>
    <w:pPr>
      <w:shd w:val="clear" w:color="000000" w:fill="FFFFFF"/>
      <w:spacing w:before="100" w:beforeAutospacing="1" w:after="100" w:afterAutospacing="1"/>
    </w:pPr>
    <w:rPr>
      <w:rFonts w:ascii="Arial Armenian" w:eastAsia="Times New Roman" w:hAnsi="Arial Armenian" w:cs="Times New Roman"/>
      <w:color w:val="000000"/>
      <w:sz w:val="16"/>
      <w:szCs w:val="16"/>
    </w:rPr>
  </w:style>
  <w:style w:type="numbering" w:customStyle="1" w:styleId="13">
    <w:name w:val="Нет списка1"/>
    <w:next w:val="a2"/>
    <w:semiHidden/>
    <w:unhideWhenUsed/>
    <w:rsid w:val="00EC01FC"/>
  </w:style>
  <w:style w:type="character" w:customStyle="1" w:styleId="CharChar1">
    <w:name w:val="Char Char1"/>
    <w:locked/>
    <w:rsid w:val="00EC01FC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EC01FC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EC01FC"/>
    <w:rPr>
      <w:rFonts w:ascii="Arial Armenian" w:hAnsi="Arial Armenian"/>
      <w:sz w:val="28"/>
      <w:lang w:val="en-US"/>
    </w:rPr>
  </w:style>
  <w:style w:type="character" w:customStyle="1" w:styleId="CharChar16">
    <w:name w:val="Char Char16"/>
    <w:rsid w:val="00EC01FC"/>
    <w:rPr>
      <w:rFonts w:ascii="Times Armenian" w:hAnsi="Times Armenian"/>
      <w:b/>
      <w:lang w:val="hy-AM"/>
    </w:rPr>
  </w:style>
  <w:style w:type="character" w:customStyle="1" w:styleId="CharChar13">
    <w:name w:val="Char Char13"/>
    <w:rsid w:val="00EC01FC"/>
    <w:rPr>
      <w:rFonts w:ascii="Arial Armenian" w:hAnsi="Arial Armenian"/>
      <w:lang w:val="en-US"/>
    </w:rPr>
  </w:style>
  <w:style w:type="paragraph" w:customStyle="1" w:styleId="14">
    <w:name w:val="Рецензия1"/>
    <w:hidden/>
    <w:uiPriority w:val="99"/>
    <w:semiHidden/>
    <w:rsid w:val="00EC01F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customStyle="1" w:styleId="15">
    <w:name w:val="Сетка таблицы1"/>
    <w:basedOn w:val="a1"/>
    <w:next w:val="a4"/>
    <w:rsid w:val="00EC0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uiPriority w:val="99"/>
    <w:rsid w:val="00EC01FC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EC01FC"/>
    <w:pPr>
      <w:spacing w:after="0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EC01FC"/>
    <w:rPr>
      <w:rFonts w:ascii="Arial Armenian" w:hAnsi="Arial Armenian"/>
      <w:sz w:val="28"/>
      <w:lang w:val="en-US" w:eastAsia="ru-RU" w:bidi="ar-SA"/>
    </w:rPr>
  </w:style>
  <w:style w:type="paragraph" w:customStyle="1" w:styleId="16">
    <w:name w:val="Абзац списка1"/>
    <w:basedOn w:val="a"/>
    <w:uiPriority w:val="99"/>
    <w:qFormat/>
    <w:rsid w:val="00EC01FC"/>
    <w:pPr>
      <w:spacing w:after="0"/>
      <w:ind w:left="720"/>
      <w:jc w:val="left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character" w:customStyle="1" w:styleId="CharChar25">
    <w:name w:val="Char Char25"/>
    <w:rsid w:val="00EC01FC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EC01FC"/>
    <w:rPr>
      <w:rFonts w:ascii="Arial LatArm" w:hAnsi="Arial LatArm"/>
      <w:b/>
      <w:color w:val="0000FF"/>
      <w:lang w:val="en-US" w:eastAsia="ru-RU" w:bidi="ar-SA"/>
    </w:rPr>
  </w:style>
  <w:style w:type="paragraph" w:customStyle="1" w:styleId="BodyTextIndent22">
    <w:name w:val="Body Text Indent 2+2"/>
    <w:basedOn w:val="a"/>
    <w:next w:val="a"/>
    <w:uiPriority w:val="99"/>
    <w:rsid w:val="00EC01FC"/>
    <w:pPr>
      <w:autoSpaceDE w:val="0"/>
      <w:autoSpaceDN w:val="0"/>
      <w:adjustRightInd w:val="0"/>
      <w:spacing w:after="0"/>
      <w:jc w:val="left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EC01FC"/>
    <w:pPr>
      <w:autoSpaceDE w:val="0"/>
      <w:autoSpaceDN w:val="0"/>
      <w:adjustRightInd w:val="0"/>
      <w:spacing w:after="0"/>
      <w:jc w:val="left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110">
    <w:name w:val="Указатель 11"/>
    <w:basedOn w:val="a"/>
    <w:uiPriority w:val="99"/>
    <w:rsid w:val="00EC01FC"/>
    <w:pPr>
      <w:suppressAutoHyphens/>
      <w:spacing w:after="0" w:line="100" w:lineRule="atLeast"/>
      <w:ind w:left="240" w:hanging="240"/>
      <w:jc w:val="left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17">
    <w:name w:val="Указатель1"/>
    <w:basedOn w:val="a"/>
    <w:uiPriority w:val="99"/>
    <w:rsid w:val="00EC01FC"/>
    <w:pPr>
      <w:suppressAutoHyphens/>
      <w:spacing w:after="0" w:line="100" w:lineRule="atLeast"/>
      <w:jc w:val="lef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EC01FC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EC01FC"/>
    <w:rPr>
      <w:sz w:val="24"/>
      <w:szCs w:val="24"/>
      <w:lang w:val="en-US" w:eastAsia="en-US" w:bidi="ar-SA"/>
    </w:rPr>
  </w:style>
  <w:style w:type="paragraph" w:customStyle="1" w:styleId="25">
    <w:name w:val="Рецензия2"/>
    <w:hidden/>
    <w:uiPriority w:val="99"/>
    <w:semiHidden/>
    <w:rsid w:val="00EC01F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26">
    <w:name w:val="Абзац списка2"/>
    <w:basedOn w:val="a"/>
    <w:uiPriority w:val="99"/>
    <w:qFormat/>
    <w:rsid w:val="00EC01FC"/>
    <w:pPr>
      <w:spacing w:after="0"/>
      <w:ind w:left="720"/>
      <w:jc w:val="left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paragraph" w:customStyle="1" w:styleId="120">
    <w:name w:val="Указатель 12"/>
    <w:basedOn w:val="a"/>
    <w:uiPriority w:val="99"/>
    <w:rsid w:val="00EC01FC"/>
    <w:pPr>
      <w:suppressAutoHyphens/>
      <w:spacing w:after="0" w:line="100" w:lineRule="atLeast"/>
      <w:ind w:left="240" w:hanging="240"/>
      <w:jc w:val="left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27">
    <w:name w:val="Указатель2"/>
    <w:basedOn w:val="a"/>
    <w:uiPriority w:val="99"/>
    <w:rsid w:val="00EC01FC"/>
    <w:pPr>
      <w:suppressAutoHyphens/>
      <w:spacing w:after="0" w:line="100" w:lineRule="atLeast"/>
      <w:jc w:val="lef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18">
    <w:name w:val="Основной текст с отступом Знак1"/>
    <w:aliases w:val="Char Знак1,Char Char Char Char Знак1"/>
    <w:basedOn w:val="a0"/>
    <w:semiHidden/>
    <w:rsid w:val="00EC01FC"/>
    <w:rPr>
      <w:rFonts w:ascii="Sylfaen" w:hAnsi="Sylfae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_can@bk.ru" TargetMode="External"/><Relationship Id="rId13" Type="http://schemas.openxmlformats.org/officeDocument/2006/relationships/hyperlink" Target="mailto:mdh-spy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_can@bk.ru" TargetMode="External"/><Relationship Id="rId12" Type="http://schemas.openxmlformats.org/officeDocument/2006/relationships/hyperlink" Target="mailto:i_can@bk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ekyal@yandex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dh-spy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_can@bk.ru" TargetMode="External"/><Relationship Id="rId14" Type="http://schemas.openxmlformats.org/officeDocument/2006/relationships/hyperlink" Target="mailto:tsaghkadzor.kotayq@mta.gov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13</Pages>
  <Words>2968</Words>
  <Characters>16924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User-20</dc:creator>
  <cp:lastModifiedBy>User</cp:lastModifiedBy>
  <cp:revision>3</cp:revision>
  <dcterms:created xsi:type="dcterms:W3CDTF">2018-06-27T11:48:00Z</dcterms:created>
  <dcterms:modified xsi:type="dcterms:W3CDTF">2018-06-27T13:29:00Z</dcterms:modified>
</cp:coreProperties>
</file>